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04" w:rsidRPr="00805EC0" w:rsidRDefault="00104C04" w:rsidP="00104C04">
      <w:pPr>
        <w:pStyle w:val="a3"/>
        <w:spacing w:before="0" w:beforeAutospacing="0" w:after="0" w:afterAutospacing="0"/>
        <w:rPr>
          <w:b/>
        </w:rPr>
      </w:pPr>
      <w:r>
        <w:rPr>
          <w:sz w:val="27"/>
          <w:szCs w:val="27"/>
        </w:rPr>
        <w:t xml:space="preserve">                                              </w:t>
      </w:r>
      <w:r w:rsidR="00283803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805EC0">
        <w:rPr>
          <w:b/>
          <w:sz w:val="27"/>
          <w:szCs w:val="27"/>
        </w:rPr>
        <w:t xml:space="preserve">АДМИНИСТРАЦИЯ </w:t>
      </w:r>
    </w:p>
    <w:p w:rsidR="00104C04" w:rsidRPr="00805EC0" w:rsidRDefault="00104C04" w:rsidP="00104C04">
      <w:pPr>
        <w:pStyle w:val="a3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805EC0">
        <w:rPr>
          <w:b/>
          <w:sz w:val="27"/>
          <w:szCs w:val="27"/>
        </w:rPr>
        <w:t>СУХОДОНЕЦКОГО СЕЛЬСКОГО ПОСЕЛЕНИЯ</w:t>
      </w:r>
    </w:p>
    <w:p w:rsidR="00104C04" w:rsidRPr="00805EC0" w:rsidRDefault="00104C04" w:rsidP="00104C04">
      <w:pPr>
        <w:pStyle w:val="a3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805EC0">
        <w:rPr>
          <w:b/>
          <w:sz w:val="27"/>
          <w:szCs w:val="27"/>
        </w:rPr>
        <w:t>БОГУЧАРСКОГО МУНИЦИПАЛЬНОГО РАЙОНА</w:t>
      </w:r>
    </w:p>
    <w:p w:rsidR="00104C04" w:rsidRPr="00805EC0" w:rsidRDefault="00104C04" w:rsidP="00104C04">
      <w:pPr>
        <w:pStyle w:val="a3"/>
        <w:spacing w:before="0" w:beforeAutospacing="0" w:after="0" w:afterAutospacing="0"/>
        <w:ind w:left="57"/>
        <w:jc w:val="center"/>
        <w:rPr>
          <w:b/>
          <w:sz w:val="27"/>
          <w:szCs w:val="27"/>
        </w:rPr>
      </w:pPr>
      <w:r w:rsidRPr="00805EC0">
        <w:rPr>
          <w:b/>
          <w:sz w:val="27"/>
          <w:szCs w:val="27"/>
        </w:rPr>
        <w:t>ВОРОНЕЖСКОЙ ОБЛАСТИ</w:t>
      </w:r>
    </w:p>
    <w:p w:rsidR="00104C04" w:rsidRPr="00805EC0" w:rsidRDefault="00104C04" w:rsidP="00104C04">
      <w:pPr>
        <w:pStyle w:val="a3"/>
        <w:spacing w:before="0" w:beforeAutospacing="0" w:after="0" w:afterAutospacing="0"/>
        <w:ind w:left="57"/>
        <w:jc w:val="center"/>
        <w:rPr>
          <w:b/>
        </w:rPr>
      </w:pPr>
      <w:r w:rsidRPr="00805EC0">
        <w:rPr>
          <w:b/>
          <w:sz w:val="27"/>
          <w:szCs w:val="27"/>
        </w:rPr>
        <w:t>ПОСТАНОВЛЕНИЕ</w:t>
      </w:r>
    </w:p>
    <w:p w:rsidR="00104C04" w:rsidRPr="00805EC0" w:rsidRDefault="00805EC0" w:rsidP="00104C04">
      <w:pPr>
        <w:pStyle w:val="a3"/>
        <w:spacing w:after="0" w:afterAutospacing="0"/>
        <w:rPr>
          <w:sz w:val="28"/>
          <w:szCs w:val="28"/>
        </w:rPr>
      </w:pPr>
      <w:r w:rsidRPr="00805EC0">
        <w:rPr>
          <w:sz w:val="28"/>
          <w:szCs w:val="28"/>
        </w:rPr>
        <w:t>о</w:t>
      </w:r>
      <w:r w:rsidR="00104C04" w:rsidRPr="00805EC0">
        <w:rPr>
          <w:sz w:val="28"/>
          <w:szCs w:val="28"/>
        </w:rPr>
        <w:t>т</w:t>
      </w:r>
      <w:r w:rsidRPr="00805EC0">
        <w:rPr>
          <w:sz w:val="28"/>
          <w:szCs w:val="28"/>
        </w:rPr>
        <w:t xml:space="preserve"> </w:t>
      </w:r>
      <w:r w:rsidR="00104C04" w:rsidRPr="00805EC0">
        <w:rPr>
          <w:sz w:val="28"/>
          <w:szCs w:val="28"/>
        </w:rPr>
        <w:t>«23»</w:t>
      </w:r>
      <w:r w:rsidRPr="00805EC0">
        <w:rPr>
          <w:sz w:val="28"/>
          <w:szCs w:val="28"/>
        </w:rPr>
        <w:t xml:space="preserve"> </w:t>
      </w:r>
      <w:r w:rsidR="00104C04" w:rsidRPr="00805EC0">
        <w:rPr>
          <w:sz w:val="28"/>
          <w:szCs w:val="28"/>
        </w:rPr>
        <w:t xml:space="preserve">марта 2016 </w:t>
      </w:r>
      <w:r>
        <w:rPr>
          <w:sz w:val="28"/>
          <w:szCs w:val="28"/>
        </w:rPr>
        <w:t xml:space="preserve"> </w:t>
      </w:r>
      <w:r w:rsidR="00104C04" w:rsidRPr="00805E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04C04" w:rsidRPr="00805EC0">
        <w:rPr>
          <w:sz w:val="28"/>
          <w:szCs w:val="28"/>
        </w:rPr>
        <w:t xml:space="preserve"> 2</w:t>
      </w:r>
      <w:r w:rsidR="00620808" w:rsidRPr="00805EC0">
        <w:rPr>
          <w:sz w:val="28"/>
          <w:szCs w:val="28"/>
        </w:rPr>
        <w:t>5</w:t>
      </w:r>
    </w:p>
    <w:p w:rsidR="00104C04" w:rsidRPr="00805EC0" w:rsidRDefault="00ED3ABF" w:rsidP="00104C04">
      <w:pPr>
        <w:pStyle w:val="a3"/>
        <w:spacing w:before="0" w:beforeAutospacing="0" w:after="0" w:afterAutospacing="0"/>
        <w:rPr>
          <w:sz w:val="28"/>
          <w:szCs w:val="28"/>
        </w:rPr>
      </w:pPr>
      <w:r w:rsidRPr="00805EC0">
        <w:rPr>
          <w:sz w:val="28"/>
          <w:szCs w:val="28"/>
        </w:rPr>
        <w:t xml:space="preserve">      с</w:t>
      </w:r>
      <w:proofErr w:type="gramStart"/>
      <w:r w:rsidRPr="00805EC0">
        <w:rPr>
          <w:sz w:val="28"/>
          <w:szCs w:val="28"/>
        </w:rPr>
        <w:t>.С</w:t>
      </w:r>
      <w:proofErr w:type="gramEnd"/>
      <w:r w:rsidRPr="00805EC0">
        <w:rPr>
          <w:sz w:val="28"/>
          <w:szCs w:val="28"/>
        </w:rPr>
        <w:t>ухой Донец</w:t>
      </w:r>
    </w:p>
    <w:p w:rsidR="00ED3ABF" w:rsidRPr="00805EC0" w:rsidRDefault="00ED3ABF" w:rsidP="00104C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0FF6" w:rsidRDefault="00104C04" w:rsidP="00104C04">
      <w:pPr>
        <w:pStyle w:val="a3"/>
        <w:spacing w:before="0" w:beforeAutospacing="0" w:after="0" w:afterAutospacing="0"/>
        <w:rPr>
          <w:b/>
          <w:sz w:val="27"/>
          <w:szCs w:val="27"/>
          <w:lang w:val="en-US"/>
        </w:rPr>
      </w:pPr>
      <w:r w:rsidRPr="00805EC0">
        <w:rPr>
          <w:b/>
          <w:sz w:val="27"/>
          <w:szCs w:val="27"/>
        </w:rPr>
        <w:t xml:space="preserve">Об утверждении Порядка проведения </w:t>
      </w:r>
    </w:p>
    <w:p w:rsidR="00660FF6" w:rsidRDefault="00660FF6" w:rsidP="00104C04">
      <w:pPr>
        <w:pStyle w:val="a3"/>
        <w:spacing w:before="0" w:beforeAutospacing="0" w:after="0" w:afterAutospacing="0"/>
        <w:rPr>
          <w:b/>
          <w:sz w:val="27"/>
          <w:szCs w:val="27"/>
        </w:rPr>
      </w:pPr>
      <w:proofErr w:type="spellStart"/>
      <w:r w:rsidRPr="00660FF6">
        <w:rPr>
          <w:b/>
          <w:sz w:val="27"/>
          <w:szCs w:val="27"/>
        </w:rPr>
        <w:t>а</w:t>
      </w:r>
      <w:r w:rsidR="00104C04" w:rsidRPr="00805EC0">
        <w:rPr>
          <w:b/>
          <w:sz w:val="27"/>
          <w:szCs w:val="27"/>
        </w:rPr>
        <w:t>нтикоррупционной</w:t>
      </w:r>
      <w:proofErr w:type="spellEnd"/>
      <w:r w:rsidRPr="00660FF6">
        <w:rPr>
          <w:b/>
          <w:sz w:val="27"/>
          <w:szCs w:val="27"/>
        </w:rPr>
        <w:t xml:space="preserve"> </w:t>
      </w:r>
      <w:r w:rsidR="00104C04" w:rsidRPr="00805EC0">
        <w:rPr>
          <w:b/>
          <w:sz w:val="27"/>
          <w:szCs w:val="27"/>
        </w:rPr>
        <w:t xml:space="preserve">экспертизы </w:t>
      </w:r>
      <w:proofErr w:type="gramStart"/>
      <w:r w:rsidR="00104C04" w:rsidRPr="00805EC0">
        <w:rPr>
          <w:b/>
          <w:sz w:val="27"/>
          <w:szCs w:val="27"/>
        </w:rPr>
        <w:t>нормативных</w:t>
      </w:r>
      <w:proofErr w:type="gramEnd"/>
      <w:r w:rsidR="00104C04" w:rsidRPr="00805EC0">
        <w:rPr>
          <w:b/>
          <w:sz w:val="27"/>
          <w:szCs w:val="27"/>
        </w:rPr>
        <w:t xml:space="preserve"> </w:t>
      </w:r>
    </w:p>
    <w:p w:rsidR="00660FF6" w:rsidRDefault="00104C04" w:rsidP="00104C04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805EC0">
        <w:rPr>
          <w:b/>
          <w:sz w:val="27"/>
          <w:szCs w:val="27"/>
        </w:rPr>
        <w:t xml:space="preserve">правовых актов и проектов нормативных </w:t>
      </w:r>
    </w:p>
    <w:p w:rsidR="00104C04" w:rsidRPr="00805EC0" w:rsidRDefault="00104C04" w:rsidP="00104C04">
      <w:pPr>
        <w:pStyle w:val="a3"/>
        <w:spacing w:before="0" w:beforeAutospacing="0" w:after="0" w:afterAutospacing="0"/>
        <w:rPr>
          <w:b/>
        </w:rPr>
      </w:pPr>
      <w:r w:rsidRPr="00805EC0">
        <w:rPr>
          <w:b/>
          <w:sz w:val="27"/>
          <w:szCs w:val="27"/>
        </w:rPr>
        <w:t xml:space="preserve">правовых актов администрации </w:t>
      </w:r>
    </w:p>
    <w:p w:rsidR="00660FF6" w:rsidRDefault="00104C04" w:rsidP="00104C04">
      <w:pPr>
        <w:pStyle w:val="a3"/>
        <w:spacing w:before="0" w:beforeAutospacing="0" w:after="0" w:afterAutospacing="0"/>
        <w:rPr>
          <w:b/>
          <w:sz w:val="27"/>
          <w:szCs w:val="27"/>
        </w:rPr>
      </w:pPr>
      <w:proofErr w:type="spellStart"/>
      <w:r w:rsidRPr="00805EC0">
        <w:rPr>
          <w:b/>
          <w:sz w:val="27"/>
          <w:szCs w:val="27"/>
        </w:rPr>
        <w:t>Суходонецкого</w:t>
      </w:r>
      <w:proofErr w:type="spellEnd"/>
      <w:r w:rsidRPr="00805EC0">
        <w:rPr>
          <w:b/>
          <w:sz w:val="27"/>
          <w:szCs w:val="27"/>
        </w:rPr>
        <w:t xml:space="preserve"> сельского поселения </w:t>
      </w:r>
    </w:p>
    <w:p w:rsidR="00660FF6" w:rsidRDefault="00104C04" w:rsidP="00104C04">
      <w:pPr>
        <w:pStyle w:val="a3"/>
        <w:spacing w:before="0" w:beforeAutospacing="0" w:after="0" w:afterAutospacing="0"/>
        <w:rPr>
          <w:b/>
          <w:sz w:val="27"/>
          <w:szCs w:val="27"/>
        </w:rPr>
      </w:pPr>
      <w:proofErr w:type="spellStart"/>
      <w:r w:rsidRPr="00805EC0">
        <w:rPr>
          <w:b/>
          <w:sz w:val="27"/>
          <w:szCs w:val="27"/>
        </w:rPr>
        <w:t>Богучарского</w:t>
      </w:r>
      <w:proofErr w:type="spellEnd"/>
      <w:r w:rsidR="00660FF6">
        <w:rPr>
          <w:b/>
          <w:sz w:val="27"/>
          <w:szCs w:val="27"/>
        </w:rPr>
        <w:t xml:space="preserve"> </w:t>
      </w:r>
      <w:r w:rsidRPr="00805EC0">
        <w:rPr>
          <w:b/>
          <w:sz w:val="27"/>
          <w:szCs w:val="27"/>
        </w:rPr>
        <w:t xml:space="preserve">муниципального района </w:t>
      </w:r>
    </w:p>
    <w:p w:rsidR="00104C04" w:rsidRPr="00805EC0" w:rsidRDefault="00104C04" w:rsidP="00104C04">
      <w:pPr>
        <w:pStyle w:val="a3"/>
        <w:spacing w:before="0" w:beforeAutospacing="0" w:after="0" w:afterAutospacing="0"/>
        <w:rPr>
          <w:b/>
        </w:rPr>
      </w:pPr>
      <w:r w:rsidRPr="00805EC0">
        <w:rPr>
          <w:b/>
          <w:sz w:val="27"/>
          <w:szCs w:val="27"/>
        </w:rPr>
        <w:t>Воронежской области</w:t>
      </w:r>
    </w:p>
    <w:p w:rsidR="00805EC0" w:rsidRDefault="00104C04" w:rsidP="00805EC0">
      <w:pPr>
        <w:pStyle w:val="a3"/>
        <w:spacing w:after="0" w:afterAutospacing="0"/>
        <w:jc w:val="both"/>
        <w:rPr>
          <w:b/>
          <w:sz w:val="27"/>
          <w:szCs w:val="27"/>
        </w:rPr>
      </w:pPr>
      <w:r>
        <w:t xml:space="preserve">          </w:t>
      </w:r>
      <w:proofErr w:type="gramStart"/>
      <w:r>
        <w:rPr>
          <w:sz w:val="27"/>
          <w:szCs w:val="27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sz w:val="27"/>
          <w:szCs w:val="27"/>
        </w:rPr>
        <w:t>антикоррупционной</w:t>
      </w:r>
      <w:proofErr w:type="spellEnd"/>
      <w:r>
        <w:rPr>
          <w:sz w:val="27"/>
          <w:szCs w:val="27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sz w:val="27"/>
          <w:szCs w:val="27"/>
        </w:rPr>
        <w:t>антикоррупционной</w:t>
      </w:r>
      <w:proofErr w:type="spellEnd"/>
      <w:r>
        <w:rPr>
          <w:sz w:val="27"/>
          <w:szCs w:val="27"/>
        </w:rPr>
        <w:t xml:space="preserve"> экспертизе нормативных правовых актов и проектов нормативных правовых актов», администрация  </w:t>
      </w:r>
      <w:proofErr w:type="spellStart"/>
      <w:r>
        <w:rPr>
          <w:sz w:val="27"/>
          <w:szCs w:val="27"/>
        </w:rPr>
        <w:t>Суходонецкого</w:t>
      </w:r>
      <w:proofErr w:type="spellEnd"/>
      <w:r>
        <w:rPr>
          <w:sz w:val="27"/>
          <w:szCs w:val="27"/>
        </w:rPr>
        <w:t xml:space="preserve"> сельского поселения  </w:t>
      </w:r>
      <w:proofErr w:type="spellStart"/>
      <w:r>
        <w:rPr>
          <w:sz w:val="27"/>
          <w:szCs w:val="27"/>
        </w:rPr>
        <w:t>Богучарского</w:t>
      </w:r>
      <w:proofErr w:type="spellEnd"/>
      <w:r>
        <w:rPr>
          <w:sz w:val="27"/>
          <w:szCs w:val="27"/>
        </w:rPr>
        <w:t xml:space="preserve"> муниципального района Воронежской области </w:t>
      </w:r>
      <w:r w:rsidRPr="00805EC0">
        <w:rPr>
          <w:b/>
          <w:sz w:val="27"/>
          <w:szCs w:val="27"/>
        </w:rPr>
        <w:t>постановляет:</w:t>
      </w:r>
      <w:proofErr w:type="gramEnd"/>
    </w:p>
    <w:p w:rsidR="00805EC0" w:rsidRDefault="00104C04" w:rsidP="00805EC0">
      <w:pPr>
        <w:pStyle w:val="a3"/>
        <w:spacing w:after="0" w:afterAutospacing="0" w:line="0" w:lineRule="atLeast"/>
        <w:jc w:val="both"/>
        <w:rPr>
          <w:sz w:val="27"/>
          <w:szCs w:val="27"/>
        </w:rPr>
      </w:pPr>
      <w:r>
        <w:t xml:space="preserve">         </w:t>
      </w:r>
      <w:r>
        <w:rPr>
          <w:sz w:val="27"/>
          <w:szCs w:val="27"/>
        </w:rPr>
        <w:t xml:space="preserve"> 1. Утвердить Порядок проведения </w:t>
      </w:r>
      <w:proofErr w:type="spellStart"/>
      <w:r>
        <w:rPr>
          <w:sz w:val="27"/>
          <w:szCs w:val="27"/>
        </w:rPr>
        <w:t>антикоррупционной</w:t>
      </w:r>
      <w:proofErr w:type="spellEnd"/>
      <w:r>
        <w:rPr>
          <w:sz w:val="27"/>
          <w:szCs w:val="27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sz w:val="27"/>
          <w:szCs w:val="27"/>
        </w:rPr>
        <w:t>Суходонецкого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Богучарского</w:t>
      </w:r>
      <w:proofErr w:type="spellEnd"/>
      <w:r>
        <w:rPr>
          <w:sz w:val="27"/>
          <w:szCs w:val="27"/>
        </w:rPr>
        <w:t xml:space="preserve"> муниципального района Воронежской области</w:t>
      </w:r>
      <w:r w:rsidR="00805EC0">
        <w:rPr>
          <w:sz w:val="27"/>
          <w:szCs w:val="27"/>
        </w:rPr>
        <w:t xml:space="preserve"> согласно приложению</w:t>
      </w:r>
      <w:r>
        <w:rPr>
          <w:sz w:val="27"/>
          <w:szCs w:val="27"/>
        </w:rPr>
        <w:t>.</w:t>
      </w:r>
    </w:p>
    <w:p w:rsidR="00104C04" w:rsidRDefault="00104C04" w:rsidP="00805EC0">
      <w:pPr>
        <w:pStyle w:val="a3"/>
        <w:spacing w:after="0" w:afterAutospacing="0" w:line="0" w:lineRule="atLeast"/>
        <w:jc w:val="both"/>
      </w:pPr>
      <w:r>
        <w:rPr>
          <w:sz w:val="27"/>
          <w:szCs w:val="27"/>
        </w:rPr>
        <w:t xml:space="preserve">         2. Признать утратившим силу постановления администрации </w:t>
      </w:r>
      <w:proofErr w:type="spellStart"/>
      <w:r>
        <w:rPr>
          <w:sz w:val="27"/>
          <w:szCs w:val="27"/>
        </w:rPr>
        <w:t>Суходонецкого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Богучарского</w:t>
      </w:r>
      <w:proofErr w:type="spellEnd"/>
      <w:r>
        <w:rPr>
          <w:sz w:val="27"/>
          <w:szCs w:val="27"/>
        </w:rPr>
        <w:t xml:space="preserve"> муниципального района Воронежской области: </w:t>
      </w:r>
    </w:p>
    <w:p w:rsidR="00104C04" w:rsidRDefault="00104C04" w:rsidP="00805EC0">
      <w:pPr>
        <w:pStyle w:val="a3"/>
        <w:spacing w:after="0" w:afterAutospacing="0" w:line="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- от 01.11.2011 № 51 «Об утверждении Порядка проведения </w:t>
      </w:r>
      <w:proofErr w:type="spellStart"/>
      <w:r>
        <w:rPr>
          <w:sz w:val="27"/>
          <w:szCs w:val="27"/>
        </w:rPr>
        <w:t>антикоррупционной</w:t>
      </w:r>
      <w:proofErr w:type="spellEnd"/>
      <w:r>
        <w:rPr>
          <w:sz w:val="27"/>
          <w:szCs w:val="27"/>
        </w:rPr>
        <w:t xml:space="preserve"> экспертизы нормативных правовых актов администрации </w:t>
      </w:r>
      <w:proofErr w:type="spellStart"/>
      <w:r>
        <w:rPr>
          <w:sz w:val="27"/>
          <w:szCs w:val="27"/>
        </w:rPr>
        <w:t>Суходонецкого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Богучарского</w:t>
      </w:r>
      <w:proofErr w:type="spellEnd"/>
      <w:r>
        <w:rPr>
          <w:sz w:val="27"/>
          <w:szCs w:val="27"/>
        </w:rPr>
        <w:t xml:space="preserve"> муниципального района  и их проектов»</w:t>
      </w:r>
      <w:r w:rsidR="00805EC0">
        <w:rPr>
          <w:sz w:val="27"/>
          <w:szCs w:val="27"/>
        </w:rPr>
        <w:t>;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05EC0" w:rsidRDefault="00104C04" w:rsidP="00805EC0">
      <w:pPr>
        <w:pStyle w:val="a3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от 14.04.2014 № 13 «О внесении изменений и дополнений в постановление администрации </w:t>
      </w:r>
      <w:proofErr w:type="spellStart"/>
      <w:r>
        <w:rPr>
          <w:sz w:val="27"/>
          <w:szCs w:val="27"/>
        </w:rPr>
        <w:t>Суходонецкого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Богучарского</w:t>
      </w:r>
      <w:proofErr w:type="spellEnd"/>
      <w:r>
        <w:rPr>
          <w:sz w:val="27"/>
          <w:szCs w:val="27"/>
        </w:rPr>
        <w:t xml:space="preserve"> муниципального района от 01.11.2011 №51«Об утверждении Порядка проведения </w:t>
      </w:r>
      <w:proofErr w:type="spellStart"/>
      <w:r>
        <w:rPr>
          <w:sz w:val="27"/>
          <w:szCs w:val="27"/>
        </w:rPr>
        <w:t>антикоррупционной</w:t>
      </w:r>
      <w:proofErr w:type="spellEnd"/>
      <w:r>
        <w:rPr>
          <w:sz w:val="27"/>
          <w:szCs w:val="27"/>
        </w:rPr>
        <w:t xml:space="preserve"> экспертизы нормативных правовых актов администрации </w:t>
      </w:r>
      <w:proofErr w:type="spellStart"/>
      <w:r>
        <w:rPr>
          <w:sz w:val="27"/>
          <w:szCs w:val="27"/>
        </w:rPr>
        <w:t>Суходонецкого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Богучарского</w:t>
      </w:r>
      <w:proofErr w:type="spellEnd"/>
      <w:r>
        <w:rPr>
          <w:sz w:val="27"/>
          <w:szCs w:val="27"/>
        </w:rPr>
        <w:t xml:space="preserve"> муниципального района  и их проектов»</w:t>
      </w:r>
      <w:r w:rsidR="00805EC0">
        <w:rPr>
          <w:sz w:val="27"/>
          <w:szCs w:val="27"/>
        </w:rPr>
        <w:t>.</w:t>
      </w:r>
    </w:p>
    <w:p w:rsidR="00104C04" w:rsidRDefault="00104C04" w:rsidP="00805EC0">
      <w:pPr>
        <w:pStyle w:val="a3"/>
        <w:spacing w:after="0" w:afterAutospacing="0"/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         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</w:t>
      </w:r>
      <w:r w:rsidR="00805EC0">
        <w:rPr>
          <w:sz w:val="27"/>
          <w:szCs w:val="27"/>
        </w:rPr>
        <w:t>ис</w:t>
      </w:r>
      <w:r>
        <w:rPr>
          <w:sz w:val="27"/>
          <w:szCs w:val="27"/>
        </w:rPr>
        <w:t xml:space="preserve">полнением </w:t>
      </w:r>
      <w:r w:rsidR="00805EC0">
        <w:rPr>
          <w:sz w:val="27"/>
          <w:szCs w:val="27"/>
        </w:rPr>
        <w:t>настоящего</w:t>
      </w:r>
      <w:r>
        <w:rPr>
          <w:sz w:val="27"/>
          <w:szCs w:val="27"/>
        </w:rPr>
        <w:t xml:space="preserve"> постановления оставляю за собой.</w:t>
      </w:r>
    </w:p>
    <w:p w:rsidR="00805EC0" w:rsidRPr="00805EC0" w:rsidRDefault="00805EC0" w:rsidP="00805EC0">
      <w:pPr>
        <w:pStyle w:val="a3"/>
        <w:spacing w:after="0" w:afterAutospacing="0"/>
        <w:jc w:val="both"/>
        <w:rPr>
          <w:sz w:val="27"/>
          <w:szCs w:val="27"/>
          <w:lang w:val="en-US"/>
        </w:rPr>
      </w:pPr>
    </w:p>
    <w:p w:rsidR="00104C04" w:rsidRDefault="00104C04" w:rsidP="00805EC0">
      <w:pPr>
        <w:pStyle w:val="a3"/>
        <w:spacing w:before="0" w:beforeAutospacing="0" w:after="0" w:afterAutospacing="0"/>
        <w:jc w:val="both"/>
      </w:pPr>
    </w:p>
    <w:p w:rsidR="00104C04" w:rsidRDefault="00805EC0" w:rsidP="00805EC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05EC0">
        <w:rPr>
          <w:sz w:val="27"/>
          <w:szCs w:val="27"/>
        </w:rPr>
        <w:t xml:space="preserve">       </w:t>
      </w:r>
      <w:r w:rsidR="00104C04">
        <w:rPr>
          <w:sz w:val="27"/>
          <w:szCs w:val="27"/>
        </w:rPr>
        <w:t xml:space="preserve">Глава  </w:t>
      </w:r>
      <w:proofErr w:type="spellStart"/>
      <w:r w:rsidR="00104C04">
        <w:rPr>
          <w:sz w:val="27"/>
          <w:szCs w:val="27"/>
        </w:rPr>
        <w:t>Суходонецкого</w:t>
      </w:r>
      <w:proofErr w:type="spellEnd"/>
      <w:r w:rsidR="00104C04">
        <w:rPr>
          <w:sz w:val="27"/>
          <w:szCs w:val="27"/>
        </w:rPr>
        <w:t xml:space="preserve"> сельского поселения                           Н.Д.</w:t>
      </w:r>
      <w:r>
        <w:rPr>
          <w:sz w:val="27"/>
          <w:szCs w:val="27"/>
        </w:rPr>
        <w:t xml:space="preserve"> </w:t>
      </w:r>
      <w:r w:rsidR="00104C04">
        <w:rPr>
          <w:sz w:val="27"/>
          <w:szCs w:val="27"/>
        </w:rPr>
        <w:t>Гриднева</w:t>
      </w:r>
    </w:p>
    <w:p w:rsidR="00104C04" w:rsidRDefault="00104C04" w:rsidP="00104C04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                                                   </w:t>
      </w:r>
    </w:p>
    <w:p w:rsidR="00104C04" w:rsidRPr="00660FF6" w:rsidRDefault="00805EC0" w:rsidP="00104C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FF6">
        <w:rPr>
          <w:sz w:val="28"/>
          <w:szCs w:val="28"/>
        </w:rPr>
        <w:lastRenderedPageBreak/>
        <w:t xml:space="preserve">Приложение </w:t>
      </w:r>
      <w:proofErr w:type="gramStart"/>
      <w:r w:rsidRPr="00660FF6">
        <w:rPr>
          <w:sz w:val="28"/>
          <w:szCs w:val="28"/>
        </w:rPr>
        <w:t>к</w:t>
      </w:r>
      <w:proofErr w:type="gramEnd"/>
    </w:p>
    <w:p w:rsidR="00104C04" w:rsidRPr="00660FF6" w:rsidRDefault="00104C04" w:rsidP="00104C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FF6">
        <w:rPr>
          <w:sz w:val="28"/>
          <w:szCs w:val="28"/>
        </w:rPr>
        <w:t>постановлени</w:t>
      </w:r>
      <w:r w:rsidR="00805EC0" w:rsidRPr="00660FF6">
        <w:rPr>
          <w:sz w:val="28"/>
          <w:szCs w:val="28"/>
        </w:rPr>
        <w:t>ю</w:t>
      </w:r>
      <w:r w:rsidRPr="00660FF6">
        <w:rPr>
          <w:sz w:val="28"/>
          <w:szCs w:val="28"/>
        </w:rPr>
        <w:t xml:space="preserve"> администрации 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сельского поселения 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муниципального района 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FF6">
        <w:rPr>
          <w:sz w:val="28"/>
          <w:szCs w:val="28"/>
        </w:rPr>
        <w:t>Воронежской области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FF6">
        <w:rPr>
          <w:sz w:val="28"/>
          <w:szCs w:val="28"/>
        </w:rPr>
        <w:t>от 23</w:t>
      </w:r>
      <w:r w:rsidR="00805EC0" w:rsidRPr="00660FF6">
        <w:rPr>
          <w:sz w:val="28"/>
          <w:szCs w:val="28"/>
        </w:rPr>
        <w:t>.03.</w:t>
      </w:r>
      <w:r w:rsidRPr="00660FF6">
        <w:rPr>
          <w:sz w:val="28"/>
          <w:szCs w:val="28"/>
        </w:rPr>
        <w:t xml:space="preserve">2016 № </w:t>
      </w:r>
      <w:r w:rsidR="00283803" w:rsidRPr="00660FF6">
        <w:rPr>
          <w:sz w:val="28"/>
          <w:szCs w:val="28"/>
        </w:rPr>
        <w:t>2</w:t>
      </w:r>
      <w:r w:rsidR="00620808" w:rsidRPr="00660FF6">
        <w:rPr>
          <w:sz w:val="28"/>
          <w:szCs w:val="28"/>
        </w:rPr>
        <w:t>5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P29"/>
      <w:bookmarkEnd w:id="0"/>
      <w:r w:rsidRPr="00660FF6">
        <w:rPr>
          <w:b/>
          <w:sz w:val="28"/>
          <w:szCs w:val="28"/>
        </w:rPr>
        <w:t xml:space="preserve">Порядок 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FF6">
        <w:rPr>
          <w:b/>
          <w:sz w:val="28"/>
          <w:szCs w:val="28"/>
        </w:rPr>
        <w:t xml:space="preserve">проведения </w:t>
      </w:r>
      <w:proofErr w:type="spellStart"/>
      <w:r w:rsidRPr="00660FF6">
        <w:rPr>
          <w:b/>
          <w:sz w:val="28"/>
          <w:szCs w:val="28"/>
        </w:rPr>
        <w:t>антикоррупционной</w:t>
      </w:r>
      <w:proofErr w:type="spellEnd"/>
      <w:r w:rsidRPr="00660FF6">
        <w:rPr>
          <w:b/>
          <w:sz w:val="28"/>
          <w:szCs w:val="28"/>
        </w:rPr>
        <w:t xml:space="preserve"> экспертизы нормативных правовых актов 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FF6">
        <w:rPr>
          <w:b/>
          <w:sz w:val="28"/>
          <w:szCs w:val="28"/>
        </w:rPr>
        <w:t xml:space="preserve">и проектов нормативных правовых актов администрации 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60FF6">
        <w:rPr>
          <w:b/>
          <w:sz w:val="28"/>
          <w:szCs w:val="28"/>
        </w:rPr>
        <w:t>Суходонецкого</w:t>
      </w:r>
      <w:proofErr w:type="spellEnd"/>
      <w:r w:rsidRPr="00660FF6">
        <w:rPr>
          <w:b/>
          <w:sz w:val="28"/>
          <w:szCs w:val="28"/>
        </w:rPr>
        <w:t xml:space="preserve"> сельского поселения</w:t>
      </w:r>
    </w:p>
    <w:p w:rsidR="00104C04" w:rsidRPr="00660FF6" w:rsidRDefault="00104C04" w:rsidP="00104C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60FF6">
        <w:rPr>
          <w:b/>
          <w:sz w:val="28"/>
          <w:szCs w:val="28"/>
        </w:rPr>
        <w:t>Богучарского</w:t>
      </w:r>
      <w:proofErr w:type="spellEnd"/>
      <w:r w:rsidRPr="00660FF6">
        <w:rPr>
          <w:b/>
          <w:sz w:val="28"/>
          <w:szCs w:val="28"/>
        </w:rPr>
        <w:t xml:space="preserve"> муниципального района Воронежской области</w:t>
      </w:r>
    </w:p>
    <w:p w:rsidR="00104C04" w:rsidRPr="00660FF6" w:rsidRDefault="00104C04" w:rsidP="00104C04">
      <w:pPr>
        <w:pStyle w:val="a3"/>
        <w:spacing w:after="0" w:afterAutospacing="0"/>
        <w:rPr>
          <w:sz w:val="28"/>
          <w:szCs w:val="28"/>
        </w:rPr>
      </w:pPr>
      <w:r w:rsidRPr="00660FF6">
        <w:rPr>
          <w:sz w:val="28"/>
          <w:szCs w:val="28"/>
        </w:rPr>
        <w:t xml:space="preserve">                                                             I. Общие положения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            1.1. </w:t>
      </w:r>
      <w:proofErr w:type="gramStart"/>
      <w:r w:rsidRPr="00660FF6">
        <w:rPr>
          <w:sz w:val="28"/>
          <w:szCs w:val="28"/>
        </w:rPr>
        <w:t xml:space="preserve">Порядок проведения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сельского поселения </w:t>
      </w: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proofErr w:type="gramEnd"/>
      <w:r w:rsidRPr="00660FF6">
        <w:rPr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            1.2. Настоящий Порядок определяет процедуру проведения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сельского поселения  </w:t>
      </w: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            1.3. </w:t>
      </w:r>
      <w:proofErr w:type="spellStart"/>
      <w:r w:rsidRPr="00660FF6">
        <w:rPr>
          <w:sz w:val="28"/>
          <w:szCs w:val="28"/>
        </w:rPr>
        <w:t>Антикоррупционная</w:t>
      </w:r>
      <w:proofErr w:type="spellEnd"/>
      <w:r w:rsidRPr="00660FF6">
        <w:rPr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 (далее – специалист администрации), согласно Методике проведения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1.4. Сроки проведения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экспертизы: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- нормативных правовых актов - в течение 5 рабочих дней со дня получения поручения главы </w:t>
      </w: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сельского поселения  </w:t>
      </w: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</w:t>
      </w:r>
      <w:r w:rsidR="00660FF6">
        <w:rPr>
          <w:sz w:val="28"/>
          <w:szCs w:val="28"/>
        </w:rPr>
        <w:t>ного района Воронежской области</w:t>
      </w:r>
      <w:r w:rsidRPr="00660FF6">
        <w:rPr>
          <w:sz w:val="28"/>
          <w:szCs w:val="28"/>
        </w:rPr>
        <w:t>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lastRenderedPageBreak/>
        <w:t xml:space="preserve">1.5. По результатам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1.6. Не проводится </w:t>
      </w:r>
      <w:proofErr w:type="spellStart"/>
      <w:r w:rsidRPr="00660FF6">
        <w:rPr>
          <w:sz w:val="28"/>
          <w:szCs w:val="28"/>
        </w:rPr>
        <w:t>антикоррупционная</w:t>
      </w:r>
      <w:proofErr w:type="spellEnd"/>
      <w:r w:rsidRPr="00660FF6">
        <w:rPr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660FF6">
        <w:rPr>
          <w:sz w:val="28"/>
          <w:szCs w:val="28"/>
        </w:rPr>
        <w:t>антикоррупционная</w:t>
      </w:r>
      <w:proofErr w:type="spellEnd"/>
      <w:r w:rsidRPr="00660FF6">
        <w:rPr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0FF6">
        <w:rPr>
          <w:sz w:val="28"/>
          <w:szCs w:val="28"/>
        </w:rPr>
        <w:t xml:space="preserve">II. Порядок проведения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</w:t>
      </w:r>
    </w:p>
    <w:p w:rsidR="00104C04" w:rsidRPr="00660FF6" w:rsidRDefault="00104C04" w:rsidP="00805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0FF6">
        <w:rPr>
          <w:sz w:val="28"/>
          <w:szCs w:val="28"/>
        </w:rPr>
        <w:t>нормативных правовых актов</w:t>
      </w:r>
    </w:p>
    <w:p w:rsidR="00104C04" w:rsidRPr="00660FF6" w:rsidRDefault="00104C04" w:rsidP="00805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660FF6">
        <w:rPr>
          <w:sz w:val="28"/>
          <w:szCs w:val="28"/>
        </w:rPr>
        <w:t xml:space="preserve">2.1. </w:t>
      </w:r>
      <w:proofErr w:type="spellStart"/>
      <w:r w:rsidRPr="00660FF6">
        <w:rPr>
          <w:sz w:val="28"/>
          <w:szCs w:val="28"/>
        </w:rPr>
        <w:t>Антикоррупционная</w:t>
      </w:r>
      <w:proofErr w:type="spellEnd"/>
      <w:r w:rsidRPr="00660FF6">
        <w:rPr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 </w:t>
      </w: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сельского поселения  </w:t>
      </w: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муниципального района Воронежской области 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2.2. Выявленные в нормативном правовом акте </w:t>
      </w:r>
      <w:proofErr w:type="spellStart"/>
      <w:r w:rsidRPr="00660FF6">
        <w:rPr>
          <w:sz w:val="28"/>
          <w:szCs w:val="28"/>
        </w:rPr>
        <w:t>коррупциогенные</w:t>
      </w:r>
      <w:proofErr w:type="spellEnd"/>
      <w:r w:rsidRPr="00660FF6">
        <w:rPr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>2.3. В заключении отражаются следующие сведения: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>- дата и регистрационный номер заключения;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- перечень выявленных </w:t>
      </w:r>
      <w:proofErr w:type="spellStart"/>
      <w:r w:rsidRPr="00660FF6">
        <w:rPr>
          <w:sz w:val="28"/>
          <w:szCs w:val="28"/>
        </w:rPr>
        <w:t>коррупциогенных</w:t>
      </w:r>
      <w:proofErr w:type="spellEnd"/>
      <w:r w:rsidRPr="00660FF6">
        <w:rPr>
          <w:sz w:val="28"/>
          <w:szCs w:val="28"/>
        </w:rPr>
        <w:t xml:space="preserve"> факторов с указанием их признаков;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- предложения по устранению </w:t>
      </w:r>
      <w:proofErr w:type="spellStart"/>
      <w:r w:rsidRPr="00660FF6">
        <w:rPr>
          <w:sz w:val="28"/>
          <w:szCs w:val="28"/>
        </w:rPr>
        <w:t>коррупциогенных</w:t>
      </w:r>
      <w:proofErr w:type="spellEnd"/>
      <w:r w:rsidRPr="00660FF6">
        <w:rPr>
          <w:sz w:val="28"/>
          <w:szCs w:val="28"/>
        </w:rPr>
        <w:t xml:space="preserve"> факторов.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2.4. Заключение подписывается главой </w:t>
      </w: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 сельского поселения </w:t>
      </w: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муниципального района Воронежской области</w:t>
      </w:r>
      <w:proofErr w:type="gramStart"/>
      <w:r w:rsidRPr="00660FF6">
        <w:rPr>
          <w:sz w:val="28"/>
          <w:szCs w:val="28"/>
        </w:rPr>
        <w:t xml:space="preserve"> .</w:t>
      </w:r>
      <w:proofErr w:type="gramEnd"/>
      <w:r w:rsidRPr="00660FF6">
        <w:rPr>
          <w:sz w:val="28"/>
          <w:szCs w:val="28"/>
        </w:rPr>
        <w:t xml:space="preserve"> Положения действующего нормативного правового акта, содержащие </w:t>
      </w:r>
      <w:proofErr w:type="spellStart"/>
      <w:r w:rsidRPr="00660FF6">
        <w:rPr>
          <w:sz w:val="28"/>
          <w:szCs w:val="28"/>
        </w:rPr>
        <w:t>коррупциогенные</w:t>
      </w:r>
      <w:proofErr w:type="spellEnd"/>
      <w:r w:rsidRPr="00660FF6">
        <w:rPr>
          <w:sz w:val="28"/>
          <w:szCs w:val="28"/>
        </w:rPr>
        <w:t xml:space="preserve"> факторы, выявленные при проведении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0FF6">
        <w:rPr>
          <w:sz w:val="28"/>
          <w:szCs w:val="28"/>
        </w:rPr>
        <w:t xml:space="preserve">III. Порядок проведения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</w:t>
      </w:r>
    </w:p>
    <w:p w:rsidR="00104C04" w:rsidRPr="00660FF6" w:rsidRDefault="00104C04" w:rsidP="00805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60FF6">
        <w:rPr>
          <w:sz w:val="28"/>
          <w:szCs w:val="28"/>
        </w:rPr>
        <w:t>проектов нормативных правовых актов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3.1. </w:t>
      </w:r>
      <w:proofErr w:type="spellStart"/>
      <w:r w:rsidRPr="00660FF6">
        <w:rPr>
          <w:sz w:val="28"/>
          <w:szCs w:val="28"/>
        </w:rPr>
        <w:t>Антикоррупционная</w:t>
      </w:r>
      <w:proofErr w:type="spellEnd"/>
      <w:r w:rsidRPr="00660FF6">
        <w:rPr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lastRenderedPageBreak/>
        <w:t xml:space="preserve">3.2. В случае выявления в проекте нормативного правового акта </w:t>
      </w:r>
      <w:proofErr w:type="spellStart"/>
      <w:r w:rsidRPr="00660FF6">
        <w:rPr>
          <w:sz w:val="28"/>
          <w:szCs w:val="28"/>
        </w:rPr>
        <w:t>коррупциогенных</w:t>
      </w:r>
      <w:proofErr w:type="spellEnd"/>
      <w:r w:rsidRPr="00660FF6">
        <w:rPr>
          <w:sz w:val="28"/>
          <w:szCs w:val="28"/>
        </w:rPr>
        <w:t xml:space="preserve"> факторов составляется заключение, в котором указываются: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>- дата и регистрационный номер заключения;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- перечень выявленных </w:t>
      </w:r>
      <w:proofErr w:type="spellStart"/>
      <w:r w:rsidRPr="00660FF6">
        <w:rPr>
          <w:sz w:val="28"/>
          <w:szCs w:val="28"/>
        </w:rPr>
        <w:t>коррупциогенных</w:t>
      </w:r>
      <w:proofErr w:type="spellEnd"/>
      <w:r w:rsidRPr="00660FF6">
        <w:rPr>
          <w:sz w:val="28"/>
          <w:szCs w:val="28"/>
        </w:rPr>
        <w:t xml:space="preserve"> факторов;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- предложения по устранению </w:t>
      </w:r>
      <w:proofErr w:type="spellStart"/>
      <w:r w:rsidRPr="00660FF6">
        <w:rPr>
          <w:sz w:val="28"/>
          <w:szCs w:val="28"/>
        </w:rPr>
        <w:t>коррупциогенных</w:t>
      </w:r>
      <w:proofErr w:type="spellEnd"/>
      <w:r w:rsidRPr="00660FF6">
        <w:rPr>
          <w:sz w:val="28"/>
          <w:szCs w:val="28"/>
        </w:rPr>
        <w:t xml:space="preserve"> факторов.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3.3. Заключение оформляется на бланке администрации и подписывается главой </w:t>
      </w:r>
      <w:proofErr w:type="spellStart"/>
      <w:r w:rsidRPr="00660FF6">
        <w:rPr>
          <w:sz w:val="28"/>
          <w:szCs w:val="28"/>
        </w:rPr>
        <w:t>Суходонецкого</w:t>
      </w:r>
      <w:proofErr w:type="spellEnd"/>
      <w:r w:rsidRPr="00660FF6">
        <w:rPr>
          <w:sz w:val="28"/>
          <w:szCs w:val="28"/>
        </w:rPr>
        <w:t xml:space="preserve"> сельского поселения </w:t>
      </w:r>
      <w:proofErr w:type="spellStart"/>
      <w:r w:rsidRPr="00660FF6">
        <w:rPr>
          <w:sz w:val="28"/>
          <w:szCs w:val="28"/>
        </w:rPr>
        <w:t>Богучарского</w:t>
      </w:r>
      <w:proofErr w:type="spellEnd"/>
      <w:r w:rsidRPr="00660FF6">
        <w:rPr>
          <w:sz w:val="28"/>
          <w:szCs w:val="28"/>
        </w:rPr>
        <w:t xml:space="preserve"> муниципального района Воронежской области.</w:t>
      </w:r>
    </w:p>
    <w:p w:rsidR="00104C04" w:rsidRPr="00660FF6" w:rsidRDefault="00104C04" w:rsidP="00805EC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660FF6">
        <w:rPr>
          <w:sz w:val="28"/>
          <w:szCs w:val="28"/>
        </w:rPr>
        <w:t>коррупциогенные</w:t>
      </w:r>
      <w:proofErr w:type="spellEnd"/>
      <w:r w:rsidRPr="00660FF6">
        <w:rPr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  <w:r w:rsidRPr="00660FF6">
        <w:rPr>
          <w:sz w:val="28"/>
          <w:szCs w:val="28"/>
        </w:rPr>
        <w:t xml:space="preserve">После устранения выявленных </w:t>
      </w:r>
      <w:proofErr w:type="spellStart"/>
      <w:r w:rsidRPr="00660FF6">
        <w:rPr>
          <w:sz w:val="28"/>
          <w:szCs w:val="28"/>
        </w:rPr>
        <w:t>коррупциогенных</w:t>
      </w:r>
      <w:proofErr w:type="spellEnd"/>
      <w:r w:rsidRPr="00660FF6">
        <w:rPr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660FF6">
        <w:rPr>
          <w:sz w:val="28"/>
          <w:szCs w:val="28"/>
        </w:rPr>
        <w:t>антикоррупционной</w:t>
      </w:r>
      <w:proofErr w:type="spellEnd"/>
      <w:r w:rsidRPr="00660FF6">
        <w:rPr>
          <w:sz w:val="28"/>
          <w:szCs w:val="28"/>
        </w:rPr>
        <w:t xml:space="preserve"> экспертизы.</w:t>
      </w:r>
    </w:p>
    <w:p w:rsidR="00104C04" w:rsidRPr="00660FF6" w:rsidRDefault="00104C04" w:rsidP="00805EC0">
      <w:pPr>
        <w:pStyle w:val="a3"/>
        <w:spacing w:after="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after="240" w:afterAutospacing="0"/>
        <w:jc w:val="both"/>
        <w:rPr>
          <w:sz w:val="28"/>
          <w:szCs w:val="28"/>
        </w:rPr>
      </w:pPr>
    </w:p>
    <w:p w:rsidR="00805EC0" w:rsidRPr="00660FF6" w:rsidRDefault="00805EC0" w:rsidP="00805EC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05EC0" w:rsidRPr="00660FF6" w:rsidRDefault="00805EC0" w:rsidP="00805EC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05EC0" w:rsidRPr="00660FF6" w:rsidRDefault="00805EC0" w:rsidP="00805EC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05EC0" w:rsidRPr="00660FF6" w:rsidRDefault="00805EC0" w:rsidP="00805EC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05EC0" w:rsidRPr="00660FF6" w:rsidRDefault="00805EC0" w:rsidP="00805EC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04C04" w:rsidRPr="00660FF6" w:rsidRDefault="00104C04" w:rsidP="00805EC0">
      <w:pPr>
        <w:pStyle w:val="a3"/>
        <w:spacing w:before="0" w:beforeAutospacing="0" w:after="0" w:afterAutospacing="0"/>
        <w:jc w:val="right"/>
      </w:pPr>
      <w:r w:rsidRPr="00660FF6">
        <w:t>Приложение</w:t>
      </w:r>
    </w:p>
    <w:p w:rsidR="00104C04" w:rsidRPr="00660FF6" w:rsidRDefault="00104C04" w:rsidP="00805EC0">
      <w:pPr>
        <w:pStyle w:val="a3"/>
        <w:spacing w:before="0" w:beforeAutospacing="0" w:after="0" w:afterAutospacing="0"/>
        <w:jc w:val="right"/>
      </w:pPr>
      <w:r w:rsidRPr="00660FF6">
        <w:t>к Порядку</w:t>
      </w:r>
    </w:p>
    <w:p w:rsidR="00104C04" w:rsidRPr="00660FF6" w:rsidRDefault="00104C04" w:rsidP="00805EC0">
      <w:pPr>
        <w:pStyle w:val="a3"/>
        <w:spacing w:before="0" w:beforeAutospacing="0" w:after="0" w:afterAutospacing="0"/>
        <w:jc w:val="right"/>
      </w:pPr>
    </w:p>
    <w:p w:rsidR="00104C04" w:rsidRPr="00660FF6" w:rsidRDefault="00104C04" w:rsidP="00805EC0">
      <w:pPr>
        <w:pStyle w:val="a3"/>
        <w:spacing w:after="0" w:afterAutospacing="0"/>
        <w:jc w:val="right"/>
        <w:rPr>
          <w:b/>
        </w:rPr>
      </w:pPr>
      <w:r w:rsidRPr="00660FF6">
        <w:rPr>
          <w:b/>
        </w:rPr>
        <w:t>Форма</w:t>
      </w:r>
    </w:p>
    <w:p w:rsidR="00104C04" w:rsidRPr="00660FF6" w:rsidRDefault="00104C04" w:rsidP="00805EC0">
      <w:pPr>
        <w:pStyle w:val="a3"/>
        <w:spacing w:after="0" w:afterAutospacing="0"/>
        <w:jc w:val="both"/>
      </w:pPr>
    </w:p>
    <w:p w:rsidR="00104C04" w:rsidRPr="00660FF6" w:rsidRDefault="00104C04" w:rsidP="00805EC0">
      <w:pPr>
        <w:pStyle w:val="a3"/>
        <w:spacing w:after="0" w:afterAutospacing="0"/>
        <w:jc w:val="center"/>
      </w:pPr>
      <w:bookmarkStart w:id="2" w:name="P86"/>
      <w:bookmarkEnd w:id="2"/>
      <w:r w:rsidRPr="00660FF6">
        <w:t>ЗАКЛЮЧЕНИЕ</w:t>
      </w:r>
    </w:p>
    <w:p w:rsidR="00104C04" w:rsidRPr="00660FF6" w:rsidRDefault="00104C04" w:rsidP="00805EC0">
      <w:pPr>
        <w:pStyle w:val="a3"/>
        <w:spacing w:after="0" w:afterAutospacing="0"/>
        <w:jc w:val="center"/>
      </w:pPr>
      <w:r w:rsidRPr="00660FF6">
        <w:t xml:space="preserve">по результатам проведения </w:t>
      </w:r>
      <w:proofErr w:type="spellStart"/>
      <w:r w:rsidRPr="00660FF6">
        <w:t>антикоррупционной</w:t>
      </w:r>
      <w:proofErr w:type="spellEnd"/>
      <w:r w:rsidRPr="00660FF6">
        <w:t xml:space="preserve"> экспертизы</w:t>
      </w:r>
    </w:p>
    <w:p w:rsidR="00104C04" w:rsidRPr="00660FF6" w:rsidRDefault="00104C04" w:rsidP="00805EC0">
      <w:pPr>
        <w:pStyle w:val="a3"/>
        <w:spacing w:after="0" w:afterAutospacing="0"/>
        <w:jc w:val="center"/>
      </w:pPr>
      <w:r w:rsidRPr="00660FF6">
        <w:t>«_____» _____________ 20__ № __________</w:t>
      </w: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 xml:space="preserve">            </w:t>
      </w:r>
      <w:proofErr w:type="gramStart"/>
      <w:r w:rsidRPr="00660FF6">
        <w:t xml:space="preserve">В соответствии с частью 4 статьи 3 Федерального закона от 17 июля 2009 № 172-ФЗ «Об </w:t>
      </w:r>
      <w:proofErr w:type="spellStart"/>
      <w:r w:rsidRPr="00660FF6">
        <w:t>антикоррупционной</w:t>
      </w:r>
      <w:proofErr w:type="spellEnd"/>
      <w:r w:rsidRPr="00660FF6"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постановлением </w:t>
      </w:r>
      <w:r w:rsidRPr="00660FF6">
        <w:rPr>
          <w:iCs/>
        </w:rPr>
        <w:t xml:space="preserve">администрации </w:t>
      </w:r>
      <w:proofErr w:type="spellStart"/>
      <w:r w:rsidRPr="00660FF6">
        <w:rPr>
          <w:iCs/>
        </w:rPr>
        <w:t>Суходонецкого</w:t>
      </w:r>
      <w:proofErr w:type="spellEnd"/>
      <w:r w:rsidRPr="00660FF6">
        <w:rPr>
          <w:iCs/>
        </w:rPr>
        <w:t xml:space="preserve"> сельского поселения </w:t>
      </w:r>
      <w:proofErr w:type="spellStart"/>
      <w:r w:rsidRPr="00660FF6">
        <w:rPr>
          <w:iCs/>
        </w:rPr>
        <w:t>Богучарского</w:t>
      </w:r>
      <w:proofErr w:type="spellEnd"/>
      <w:r w:rsidRPr="00660FF6">
        <w:rPr>
          <w:iCs/>
        </w:rPr>
        <w:t xml:space="preserve"> муниципального</w:t>
      </w:r>
      <w:r w:rsidR="00805EC0" w:rsidRPr="00660FF6">
        <w:rPr>
          <w:iCs/>
        </w:rPr>
        <w:t xml:space="preserve"> района Воронежской области № 25</w:t>
      </w:r>
      <w:r w:rsidRPr="00660FF6">
        <w:rPr>
          <w:iCs/>
        </w:rPr>
        <w:t xml:space="preserve"> от </w:t>
      </w:r>
      <w:r w:rsidR="00805EC0" w:rsidRPr="00660FF6">
        <w:rPr>
          <w:iCs/>
        </w:rPr>
        <w:t xml:space="preserve">25.03.2016 </w:t>
      </w:r>
      <w:r w:rsidRPr="00660FF6">
        <w:t xml:space="preserve">администрацией </w:t>
      </w:r>
      <w:proofErr w:type="spellStart"/>
      <w:r w:rsidRPr="00660FF6">
        <w:t>Суходонецкого</w:t>
      </w:r>
      <w:proofErr w:type="spellEnd"/>
      <w:r w:rsidRPr="00660FF6">
        <w:rPr>
          <w:iCs/>
        </w:rPr>
        <w:t xml:space="preserve"> сельского поселения </w:t>
      </w:r>
      <w:proofErr w:type="spellStart"/>
      <w:r w:rsidRPr="00660FF6">
        <w:rPr>
          <w:iCs/>
        </w:rPr>
        <w:t>Богучарского</w:t>
      </w:r>
      <w:proofErr w:type="spellEnd"/>
      <w:r w:rsidRPr="00660FF6">
        <w:rPr>
          <w:iCs/>
        </w:rPr>
        <w:t xml:space="preserve">, муниципального района Воронежской области </w:t>
      </w:r>
      <w:r w:rsidRPr="00660FF6">
        <w:t xml:space="preserve">проведена </w:t>
      </w:r>
      <w:proofErr w:type="spellStart"/>
      <w:r w:rsidRPr="00660FF6">
        <w:t>антикоррупционная</w:t>
      </w:r>
      <w:proofErr w:type="spellEnd"/>
      <w:proofErr w:type="gramEnd"/>
      <w:r w:rsidRPr="00660FF6">
        <w:t xml:space="preserve"> экспертиза_________________________________________________________</w:t>
      </w:r>
    </w:p>
    <w:p w:rsidR="00104C04" w:rsidRPr="00660FF6" w:rsidRDefault="00104C04" w:rsidP="00805EC0">
      <w:pPr>
        <w:pStyle w:val="a3"/>
        <w:spacing w:beforeAutospacing="0" w:after="0" w:afterAutospacing="0"/>
        <w:ind w:left="1411" w:right="418"/>
        <w:jc w:val="both"/>
      </w:pPr>
      <w:r w:rsidRPr="00660FF6">
        <w:t>(вид, дата, номер и наименование нормативного правового акта (проекта нормативного правового акта))</w:t>
      </w:r>
    </w:p>
    <w:p w:rsidR="00104C04" w:rsidRPr="00660FF6" w:rsidRDefault="00104C04" w:rsidP="00805EC0">
      <w:pPr>
        <w:pStyle w:val="a3"/>
        <w:spacing w:after="0" w:afterAutospacing="0"/>
        <w:jc w:val="both"/>
      </w:pP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>Вариант 1:</w:t>
      </w: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 xml:space="preserve">В </w:t>
      </w:r>
      <w:proofErr w:type="gramStart"/>
      <w:r w:rsidRPr="00660FF6">
        <w:t>представленном</w:t>
      </w:r>
      <w:proofErr w:type="gramEnd"/>
      <w:r w:rsidRPr="00660FF6">
        <w:t>______________________________________________</w:t>
      </w:r>
    </w:p>
    <w:p w:rsidR="00104C04" w:rsidRPr="00660FF6" w:rsidRDefault="00104C04" w:rsidP="00805EC0">
      <w:pPr>
        <w:pStyle w:val="a3"/>
        <w:spacing w:beforeAutospacing="0" w:after="0" w:afterAutospacing="0"/>
        <w:ind w:left="2981"/>
        <w:jc w:val="both"/>
      </w:pPr>
      <w:r w:rsidRPr="00660FF6">
        <w:t>(наименование нормативного правового акта (проекта нормативного правового акта))</w:t>
      </w:r>
    </w:p>
    <w:p w:rsidR="00104C04" w:rsidRPr="00660FF6" w:rsidRDefault="00104C04" w:rsidP="00805EC0">
      <w:pPr>
        <w:pStyle w:val="a3"/>
        <w:spacing w:after="0" w:afterAutospacing="0"/>
        <w:jc w:val="both"/>
      </w:pPr>
      <w:proofErr w:type="spellStart"/>
      <w:r w:rsidRPr="00660FF6">
        <w:t>коррупциогенные</w:t>
      </w:r>
      <w:proofErr w:type="spellEnd"/>
      <w:r w:rsidRPr="00660FF6">
        <w:t xml:space="preserve"> факторы не выявлены.</w:t>
      </w:r>
    </w:p>
    <w:p w:rsidR="00104C04" w:rsidRPr="00660FF6" w:rsidRDefault="00104C04" w:rsidP="00805EC0">
      <w:pPr>
        <w:pStyle w:val="a3"/>
        <w:spacing w:after="0" w:afterAutospacing="0"/>
        <w:jc w:val="both"/>
      </w:pP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>Вариант 2:</w:t>
      </w: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 xml:space="preserve">В </w:t>
      </w:r>
      <w:proofErr w:type="gramStart"/>
      <w:r w:rsidRPr="00660FF6">
        <w:t>представленном</w:t>
      </w:r>
      <w:proofErr w:type="gramEnd"/>
      <w:r w:rsidRPr="00660FF6">
        <w:t xml:space="preserve"> _____________________________________________</w:t>
      </w:r>
    </w:p>
    <w:p w:rsidR="00104C04" w:rsidRPr="00660FF6" w:rsidRDefault="00104C04" w:rsidP="00805EC0">
      <w:pPr>
        <w:pStyle w:val="a3"/>
        <w:spacing w:beforeAutospacing="0" w:after="0" w:afterAutospacing="0"/>
        <w:ind w:left="2981"/>
        <w:jc w:val="both"/>
      </w:pPr>
      <w:proofErr w:type="gramStart"/>
      <w:r w:rsidRPr="00660FF6">
        <w:t>(наименование нормативного правового акта (проекта нормативного правового акта)</w:t>
      </w:r>
      <w:proofErr w:type="gramEnd"/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 xml:space="preserve">выявлены </w:t>
      </w:r>
      <w:proofErr w:type="spellStart"/>
      <w:r w:rsidRPr="00660FF6">
        <w:t>коррупциогенные</w:t>
      </w:r>
      <w:proofErr w:type="spellEnd"/>
      <w:r w:rsidRPr="00660FF6">
        <w:t xml:space="preserve"> факторы </w:t>
      </w:r>
      <w:r w:rsidRPr="00660FF6">
        <w:rPr>
          <w:i/>
          <w:iCs/>
        </w:rPr>
        <w:t>&lt;1&gt;.</w:t>
      </w: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 xml:space="preserve">В целях устранения выявленных </w:t>
      </w:r>
      <w:proofErr w:type="spellStart"/>
      <w:r w:rsidRPr="00660FF6">
        <w:t>коррупциогенных</w:t>
      </w:r>
      <w:proofErr w:type="spellEnd"/>
      <w:r w:rsidRPr="00660FF6">
        <w:t xml:space="preserve"> факторов предлагается_______________________________________________________</w:t>
      </w:r>
    </w:p>
    <w:p w:rsidR="00104C04" w:rsidRPr="00660FF6" w:rsidRDefault="00104C04" w:rsidP="00805EC0">
      <w:pPr>
        <w:pStyle w:val="a3"/>
        <w:spacing w:beforeAutospacing="0" w:after="0" w:afterAutospacing="0"/>
        <w:ind w:left="1555"/>
        <w:jc w:val="both"/>
      </w:pPr>
      <w:r w:rsidRPr="00660FF6">
        <w:t xml:space="preserve">(указывается способ устранения </w:t>
      </w:r>
      <w:proofErr w:type="spellStart"/>
      <w:r w:rsidRPr="00660FF6">
        <w:t>коррупциогенных</w:t>
      </w:r>
      <w:proofErr w:type="spellEnd"/>
      <w:r w:rsidRPr="00660FF6">
        <w:t xml:space="preserve"> факторов: исключение из текста документа, изложение его в другой редакции, внесение иных изменений в текст </w:t>
      </w:r>
      <w:r w:rsidRPr="00660FF6">
        <w:lastRenderedPageBreak/>
        <w:t xml:space="preserve">рассматриваемого документа или иной способ устранения </w:t>
      </w:r>
      <w:proofErr w:type="spellStart"/>
      <w:r w:rsidRPr="00660FF6">
        <w:t>коррупциогенных</w:t>
      </w:r>
      <w:proofErr w:type="spellEnd"/>
      <w:r w:rsidRPr="00660FF6">
        <w:t xml:space="preserve"> факторов)</w:t>
      </w:r>
    </w:p>
    <w:p w:rsidR="00104C04" w:rsidRPr="00660FF6" w:rsidRDefault="00104C04" w:rsidP="00805EC0">
      <w:pPr>
        <w:pStyle w:val="a3"/>
        <w:spacing w:after="0" w:afterAutospacing="0"/>
        <w:jc w:val="both"/>
      </w:pPr>
    </w:p>
    <w:p w:rsidR="00104C04" w:rsidRPr="00660FF6" w:rsidRDefault="00104C04" w:rsidP="00805EC0">
      <w:pPr>
        <w:pStyle w:val="a3"/>
        <w:spacing w:after="0" w:afterAutospacing="0"/>
        <w:jc w:val="both"/>
      </w:pPr>
    </w:p>
    <w:p w:rsidR="00104C04" w:rsidRPr="00660FF6" w:rsidRDefault="00104C04" w:rsidP="00805EC0">
      <w:pPr>
        <w:pStyle w:val="a3"/>
        <w:spacing w:after="0" w:afterAutospacing="0"/>
        <w:jc w:val="both"/>
      </w:pPr>
      <w:r w:rsidRPr="00660FF6">
        <w:t>(наименование должности) (подпись) (инициалы, фамилия)</w:t>
      </w:r>
    </w:p>
    <w:p w:rsidR="00104C04" w:rsidRPr="00660FF6" w:rsidRDefault="00104C04" w:rsidP="00805EC0">
      <w:pPr>
        <w:jc w:val="both"/>
        <w:rPr>
          <w:sz w:val="24"/>
          <w:szCs w:val="24"/>
        </w:rPr>
      </w:pPr>
    </w:p>
    <w:p w:rsidR="00283803" w:rsidRPr="00660FF6" w:rsidRDefault="00283803" w:rsidP="00805E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&lt;1</w:t>
      </w:r>
      <w:proofErr w:type="gramStart"/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&gt; О</w:t>
      </w:r>
      <w:proofErr w:type="gramEnd"/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коррупциогенные</w:t>
      </w:r>
      <w:proofErr w:type="spellEnd"/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коррупциогенных</w:t>
      </w:r>
      <w:proofErr w:type="spellEnd"/>
      <w:r w:rsidRPr="0066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283803" w:rsidRPr="00660FF6" w:rsidRDefault="00283803" w:rsidP="00805EC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60F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284DB2" w:rsidRPr="00660FF6" w:rsidRDefault="00284DB2" w:rsidP="00805E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4DB2" w:rsidRPr="00660FF6" w:rsidSect="00805EC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04"/>
    <w:rsid w:val="00104C04"/>
    <w:rsid w:val="001C5354"/>
    <w:rsid w:val="00283803"/>
    <w:rsid w:val="00284DB2"/>
    <w:rsid w:val="00360822"/>
    <w:rsid w:val="004A5EB9"/>
    <w:rsid w:val="00620808"/>
    <w:rsid w:val="00660FF6"/>
    <w:rsid w:val="00805EC0"/>
    <w:rsid w:val="00ED3ABF"/>
    <w:rsid w:val="00F9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11</cp:revision>
  <cp:lastPrinted>2016-03-29T10:53:00Z</cp:lastPrinted>
  <dcterms:created xsi:type="dcterms:W3CDTF">2016-03-29T10:43:00Z</dcterms:created>
  <dcterms:modified xsi:type="dcterms:W3CDTF">2016-04-14T12:03:00Z</dcterms:modified>
</cp:coreProperties>
</file>