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316" w:rsidRDefault="00517CEE" w:rsidP="00DF0316">
      <w:pPr>
        <w:pStyle w:val="a4"/>
        <w:jc w:val="both"/>
        <w:rPr>
          <w:rFonts w:ascii="Times New Roman" w:hAnsi="Times New Roman" w:cs="Times New Roman"/>
          <w:b/>
          <w:sz w:val="28"/>
          <w:szCs w:val="28"/>
        </w:rPr>
      </w:pPr>
      <w:r>
        <w:rPr>
          <w:rFonts w:ascii="Times New Roman" w:eastAsia="Times New Roman" w:hAnsi="Times New Roman"/>
          <w:sz w:val="28"/>
          <w:szCs w:val="28"/>
          <w:lang w:eastAsia="ar-SA"/>
        </w:rPr>
        <w:t xml:space="preserve">              </w:t>
      </w:r>
    </w:p>
    <w:p w:rsidR="00816517" w:rsidRPr="006E1A8E" w:rsidRDefault="00816517" w:rsidP="00816517">
      <w:pPr>
        <w:jc w:val="center"/>
        <w:rPr>
          <w:b/>
          <w:noProof/>
          <w:sz w:val="28"/>
          <w:szCs w:val="28"/>
        </w:rPr>
      </w:pPr>
      <w:r>
        <w:rPr>
          <w:b/>
          <w:noProof/>
          <w:lang w:eastAsia="ru-RU"/>
        </w:rPr>
        <w:drawing>
          <wp:inline distT="0" distB="0" distL="0" distR="0">
            <wp:extent cx="571500" cy="666750"/>
            <wp:effectExtent l="19050" t="0" r="0" b="0"/>
            <wp:docPr id="1" name="Рисунок 1" descr="Описание: 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уходонецкое СП_ПП-01"/>
                    <pic:cNvPicPr>
                      <a:picLocks noChangeAspect="1" noChangeArrowheads="1"/>
                    </pic:cNvPicPr>
                  </pic:nvPicPr>
                  <pic:blipFill>
                    <a:blip r:embed="rId5" cstate="print"/>
                    <a:srcRect/>
                    <a:stretch>
                      <a:fillRect/>
                    </a:stretch>
                  </pic:blipFill>
                  <pic:spPr bwMode="auto">
                    <a:xfrm>
                      <a:off x="0" y="0"/>
                      <a:ext cx="571500" cy="666750"/>
                    </a:xfrm>
                    <a:prstGeom prst="rect">
                      <a:avLst/>
                    </a:prstGeom>
                    <a:solidFill>
                      <a:srgbClr val="FFFFFF"/>
                    </a:solidFill>
                    <a:ln w="9525">
                      <a:noFill/>
                      <a:miter lim="800000"/>
                      <a:headEnd/>
                      <a:tailEnd/>
                    </a:ln>
                  </pic:spPr>
                </pic:pic>
              </a:graphicData>
            </a:graphic>
          </wp:inline>
        </w:drawing>
      </w:r>
    </w:p>
    <w:p w:rsidR="00816517" w:rsidRPr="006E1A8E" w:rsidRDefault="00816517" w:rsidP="00816517">
      <w:pPr>
        <w:spacing w:after="0"/>
        <w:jc w:val="center"/>
        <w:rPr>
          <w:rFonts w:ascii="Times New Roman" w:hAnsi="Times New Roman"/>
          <w:b/>
          <w:sz w:val="28"/>
          <w:szCs w:val="28"/>
        </w:rPr>
      </w:pPr>
      <w:r w:rsidRPr="006E1A8E">
        <w:rPr>
          <w:rFonts w:ascii="Times New Roman" w:hAnsi="Times New Roman"/>
          <w:b/>
          <w:sz w:val="28"/>
          <w:szCs w:val="28"/>
        </w:rPr>
        <w:t>АДМИНИСТРАЦИЯ</w:t>
      </w:r>
    </w:p>
    <w:p w:rsidR="00816517" w:rsidRPr="006E1A8E" w:rsidRDefault="00816517" w:rsidP="00816517">
      <w:pPr>
        <w:spacing w:after="0"/>
        <w:jc w:val="center"/>
        <w:rPr>
          <w:rFonts w:ascii="Times New Roman" w:hAnsi="Times New Roman"/>
          <w:b/>
          <w:sz w:val="28"/>
          <w:szCs w:val="28"/>
        </w:rPr>
      </w:pPr>
      <w:r w:rsidRPr="006E1A8E">
        <w:rPr>
          <w:rFonts w:ascii="Times New Roman" w:hAnsi="Times New Roman"/>
          <w:b/>
          <w:sz w:val="28"/>
          <w:szCs w:val="28"/>
        </w:rPr>
        <w:t>СУХОДОНЕЦКОГО  СЕЛЬСКОГО ПОСЕЛЕНИЯ</w:t>
      </w:r>
    </w:p>
    <w:p w:rsidR="00816517" w:rsidRPr="006E1A8E" w:rsidRDefault="00816517" w:rsidP="00816517">
      <w:pPr>
        <w:spacing w:after="0"/>
        <w:jc w:val="center"/>
        <w:rPr>
          <w:rFonts w:ascii="Times New Roman" w:hAnsi="Times New Roman"/>
          <w:b/>
          <w:sz w:val="28"/>
          <w:szCs w:val="28"/>
        </w:rPr>
      </w:pPr>
      <w:r w:rsidRPr="006E1A8E">
        <w:rPr>
          <w:rFonts w:ascii="Times New Roman" w:hAnsi="Times New Roman"/>
          <w:b/>
          <w:sz w:val="28"/>
          <w:szCs w:val="28"/>
        </w:rPr>
        <w:t>БОГУЧАРСКОГО МУНИЦИПАЛЬНОГО РАЙОНА</w:t>
      </w:r>
    </w:p>
    <w:p w:rsidR="00816517" w:rsidRPr="006E1A8E" w:rsidRDefault="00816517" w:rsidP="00816517">
      <w:pPr>
        <w:spacing w:after="0"/>
        <w:jc w:val="center"/>
        <w:rPr>
          <w:rFonts w:ascii="Times New Roman" w:hAnsi="Times New Roman"/>
          <w:b/>
          <w:sz w:val="28"/>
          <w:szCs w:val="28"/>
        </w:rPr>
      </w:pPr>
      <w:r w:rsidRPr="006E1A8E">
        <w:rPr>
          <w:rFonts w:ascii="Times New Roman" w:hAnsi="Times New Roman"/>
          <w:b/>
          <w:sz w:val="28"/>
          <w:szCs w:val="28"/>
        </w:rPr>
        <w:t>ВОРОНЕЖСКОЙ ОБЛАСТИ</w:t>
      </w:r>
    </w:p>
    <w:p w:rsidR="00816517" w:rsidRPr="006E1A8E" w:rsidRDefault="00816517" w:rsidP="00816517">
      <w:pPr>
        <w:spacing w:after="0"/>
        <w:jc w:val="center"/>
        <w:rPr>
          <w:rFonts w:ascii="Times New Roman" w:hAnsi="Times New Roman"/>
          <w:b/>
          <w:bCs/>
          <w:sz w:val="28"/>
          <w:szCs w:val="28"/>
        </w:rPr>
      </w:pPr>
      <w:r w:rsidRPr="006E1A8E">
        <w:rPr>
          <w:rFonts w:ascii="Times New Roman" w:hAnsi="Times New Roman"/>
          <w:b/>
          <w:bCs/>
          <w:sz w:val="28"/>
          <w:szCs w:val="28"/>
        </w:rPr>
        <w:t>ПОСТАНОВЛЕНИЕ</w:t>
      </w:r>
    </w:p>
    <w:p w:rsidR="00816517" w:rsidRPr="006E1A8E" w:rsidRDefault="00816517" w:rsidP="00816517">
      <w:pPr>
        <w:tabs>
          <w:tab w:val="left" w:pos="6225"/>
        </w:tabs>
        <w:spacing w:after="0"/>
        <w:jc w:val="both"/>
        <w:rPr>
          <w:rFonts w:ascii="Times New Roman" w:hAnsi="Times New Roman"/>
          <w:noProof/>
          <w:sz w:val="28"/>
          <w:szCs w:val="28"/>
        </w:rPr>
      </w:pPr>
      <w:r w:rsidRPr="006E1A8E">
        <w:rPr>
          <w:rFonts w:ascii="Times New Roman" w:hAnsi="Times New Roman"/>
          <w:noProof/>
          <w:sz w:val="28"/>
          <w:szCs w:val="28"/>
        </w:rPr>
        <w:tab/>
      </w:r>
    </w:p>
    <w:p w:rsidR="00221E8E" w:rsidRPr="00816517" w:rsidRDefault="00816517" w:rsidP="00816517">
      <w:pPr>
        <w:jc w:val="both"/>
        <w:rPr>
          <w:rFonts w:ascii="Times New Roman" w:hAnsi="Times New Roman"/>
          <w:noProof/>
          <w:sz w:val="28"/>
          <w:szCs w:val="28"/>
        </w:rPr>
      </w:pPr>
      <w:r w:rsidRPr="006E1A8E">
        <w:rPr>
          <w:rFonts w:ascii="Times New Roman" w:hAnsi="Times New Roman"/>
          <w:noProof/>
          <w:sz w:val="28"/>
          <w:szCs w:val="28"/>
        </w:rPr>
        <w:t>от «</w:t>
      </w:r>
      <w:r>
        <w:rPr>
          <w:rFonts w:ascii="Times New Roman" w:hAnsi="Times New Roman"/>
          <w:noProof/>
          <w:sz w:val="28"/>
          <w:szCs w:val="28"/>
        </w:rPr>
        <w:t>12</w:t>
      </w:r>
      <w:r w:rsidRPr="006E1A8E">
        <w:rPr>
          <w:rFonts w:ascii="Times New Roman" w:hAnsi="Times New Roman"/>
          <w:noProof/>
          <w:sz w:val="28"/>
          <w:szCs w:val="28"/>
        </w:rPr>
        <w:t xml:space="preserve">» </w:t>
      </w:r>
      <w:r>
        <w:rPr>
          <w:rFonts w:ascii="Times New Roman" w:hAnsi="Times New Roman"/>
          <w:noProof/>
          <w:sz w:val="28"/>
          <w:szCs w:val="28"/>
        </w:rPr>
        <w:t>августа</w:t>
      </w:r>
      <w:r w:rsidRPr="006E1A8E">
        <w:rPr>
          <w:rFonts w:ascii="Times New Roman" w:hAnsi="Times New Roman"/>
          <w:noProof/>
          <w:sz w:val="28"/>
          <w:szCs w:val="28"/>
        </w:rPr>
        <w:t xml:space="preserve">  2024 г.  №</w:t>
      </w:r>
      <w:r>
        <w:rPr>
          <w:rFonts w:ascii="Times New Roman" w:hAnsi="Times New Roman"/>
          <w:noProof/>
          <w:sz w:val="28"/>
          <w:szCs w:val="28"/>
        </w:rPr>
        <w:t xml:space="preserve"> 23</w:t>
      </w:r>
      <w:r w:rsidRPr="006E1A8E">
        <w:rPr>
          <w:rFonts w:ascii="Times New Roman" w:hAnsi="Times New Roman"/>
          <w:noProof/>
          <w:sz w:val="28"/>
          <w:szCs w:val="28"/>
        </w:rPr>
        <w:t xml:space="preserve"> </w:t>
      </w:r>
    </w:p>
    <w:p w:rsidR="00C95329" w:rsidRPr="00DF0316" w:rsidRDefault="00537661" w:rsidP="00816517">
      <w:pPr>
        <w:tabs>
          <w:tab w:val="left" w:pos="2146"/>
        </w:tabs>
        <w:spacing w:after="0"/>
        <w:ind w:right="4535"/>
        <w:jc w:val="both"/>
        <w:rPr>
          <w:rFonts w:ascii="Times New Roman" w:eastAsia="Times New Roman" w:hAnsi="Times New Roman"/>
          <w:b/>
          <w:sz w:val="28"/>
          <w:szCs w:val="28"/>
        </w:rPr>
      </w:pPr>
      <w:r w:rsidRPr="00DF0316">
        <w:rPr>
          <w:rFonts w:ascii="Times New Roman" w:hAnsi="Times New Roman"/>
          <w:b/>
          <w:sz w:val="28"/>
          <w:szCs w:val="28"/>
        </w:rPr>
        <w:t xml:space="preserve">Об утверждении </w:t>
      </w:r>
      <w:r w:rsidRPr="00DF0316">
        <w:rPr>
          <w:rFonts w:ascii="Times New Roman" w:eastAsia="Times New Roman" w:hAnsi="Times New Roman"/>
          <w:b/>
          <w:sz w:val="28"/>
          <w:szCs w:val="28"/>
        </w:rPr>
        <w:t xml:space="preserve">Положения об  </w:t>
      </w:r>
      <w:proofErr w:type="spellStart"/>
      <w:r w:rsidRPr="00DF0316">
        <w:rPr>
          <w:rFonts w:ascii="Times New Roman" w:eastAsia="Times New Roman" w:hAnsi="Times New Roman"/>
          <w:b/>
          <w:sz w:val="28"/>
          <w:szCs w:val="28"/>
        </w:rPr>
        <w:t>антикоррупционной</w:t>
      </w:r>
      <w:proofErr w:type="spellEnd"/>
      <w:r w:rsidR="00816517">
        <w:rPr>
          <w:rFonts w:ascii="Times New Roman" w:eastAsia="Times New Roman" w:hAnsi="Times New Roman"/>
          <w:b/>
          <w:sz w:val="28"/>
          <w:szCs w:val="28"/>
        </w:rPr>
        <w:t xml:space="preserve"> </w:t>
      </w:r>
      <w:r w:rsidR="00DA42CE" w:rsidRPr="00DF0316">
        <w:rPr>
          <w:rFonts w:ascii="Times New Roman" w:eastAsia="Times New Roman" w:hAnsi="Times New Roman"/>
          <w:b/>
          <w:sz w:val="28"/>
          <w:szCs w:val="28"/>
        </w:rPr>
        <w:t>п</w:t>
      </w:r>
      <w:r w:rsidRPr="00DF0316">
        <w:rPr>
          <w:rFonts w:ascii="Times New Roman" w:eastAsia="Times New Roman" w:hAnsi="Times New Roman"/>
          <w:b/>
          <w:sz w:val="28"/>
          <w:szCs w:val="28"/>
        </w:rPr>
        <w:t xml:space="preserve">олитике </w:t>
      </w:r>
      <w:r w:rsidR="00DF0316" w:rsidRPr="00DF0316">
        <w:rPr>
          <w:rFonts w:ascii="Times New Roman" w:eastAsia="Times New Roman" w:hAnsi="Times New Roman"/>
          <w:b/>
          <w:sz w:val="28"/>
          <w:szCs w:val="28"/>
        </w:rPr>
        <w:t>а</w:t>
      </w:r>
      <w:r w:rsidRPr="00DF0316">
        <w:rPr>
          <w:rFonts w:ascii="Times New Roman" w:eastAsia="Times New Roman" w:hAnsi="Times New Roman"/>
          <w:b/>
          <w:sz w:val="28"/>
          <w:szCs w:val="28"/>
        </w:rPr>
        <w:t xml:space="preserve">дминистрации </w:t>
      </w:r>
      <w:r w:rsidR="00816517">
        <w:rPr>
          <w:rFonts w:ascii="Times New Roman" w:eastAsia="Times New Roman" w:hAnsi="Times New Roman"/>
          <w:b/>
          <w:sz w:val="28"/>
          <w:szCs w:val="28"/>
        </w:rPr>
        <w:t xml:space="preserve"> Суходонецкого сельского поселения </w:t>
      </w:r>
      <w:r w:rsidR="00DF0316" w:rsidRPr="00DF0316">
        <w:rPr>
          <w:rFonts w:ascii="Times New Roman" w:eastAsia="Times New Roman" w:hAnsi="Times New Roman"/>
          <w:b/>
          <w:sz w:val="28"/>
          <w:szCs w:val="28"/>
        </w:rPr>
        <w:t xml:space="preserve">Богучарского </w:t>
      </w:r>
      <w:r w:rsidRPr="00DF0316">
        <w:rPr>
          <w:rFonts w:ascii="Times New Roman" w:eastAsia="Times New Roman" w:hAnsi="Times New Roman"/>
          <w:b/>
          <w:sz w:val="28"/>
          <w:szCs w:val="28"/>
        </w:rPr>
        <w:t>муниципального</w:t>
      </w:r>
      <w:r w:rsidR="00DF0316" w:rsidRPr="00DF0316">
        <w:rPr>
          <w:rFonts w:ascii="Times New Roman" w:eastAsia="Times New Roman" w:hAnsi="Times New Roman"/>
          <w:b/>
          <w:sz w:val="28"/>
          <w:szCs w:val="28"/>
        </w:rPr>
        <w:t xml:space="preserve"> </w:t>
      </w:r>
      <w:r w:rsidRPr="00DF0316">
        <w:rPr>
          <w:rFonts w:ascii="Times New Roman" w:eastAsia="Times New Roman" w:hAnsi="Times New Roman"/>
          <w:b/>
          <w:sz w:val="28"/>
          <w:szCs w:val="28"/>
        </w:rPr>
        <w:t xml:space="preserve">района </w:t>
      </w:r>
    </w:p>
    <w:p w:rsidR="00C95329" w:rsidRPr="00C95329" w:rsidRDefault="00C95329" w:rsidP="00C95329">
      <w:pPr>
        <w:tabs>
          <w:tab w:val="left" w:pos="2146"/>
        </w:tabs>
        <w:spacing w:after="0"/>
        <w:jc w:val="both"/>
        <w:rPr>
          <w:rFonts w:ascii="Times New Roman" w:eastAsia="Times New Roman" w:hAnsi="Times New Roman"/>
          <w:sz w:val="28"/>
          <w:szCs w:val="28"/>
        </w:rPr>
      </w:pPr>
    </w:p>
    <w:p w:rsidR="00C95329" w:rsidRPr="00DF0316" w:rsidRDefault="00537661" w:rsidP="002D5FCD">
      <w:pPr>
        <w:tabs>
          <w:tab w:val="left" w:pos="2146"/>
        </w:tabs>
        <w:spacing w:after="0"/>
        <w:ind w:firstLine="709"/>
        <w:contextualSpacing/>
        <w:jc w:val="both"/>
        <w:rPr>
          <w:rFonts w:ascii="Times New Roman" w:eastAsia="Times New Roman" w:hAnsi="Times New Roman"/>
          <w:b/>
          <w:sz w:val="28"/>
          <w:szCs w:val="28"/>
        </w:rPr>
      </w:pPr>
      <w:r w:rsidRPr="00C95329">
        <w:rPr>
          <w:rFonts w:ascii="Times New Roman" w:eastAsia="Times New Roman" w:hAnsi="Times New Roman"/>
          <w:sz w:val="28"/>
          <w:szCs w:val="28"/>
        </w:rPr>
        <w:t xml:space="preserve">В соответствии с Федеральным законом от 25.12.2008 № 273-ФЗ «О противодействии коррупции», Федеральным законом от 06.10.2003   №131-ФЗ «Об общих принципах организации местного самоуправления в Российской Федерации», Методическими рекомендациями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руководствуясь Уставом </w:t>
      </w:r>
      <w:r w:rsidR="00DF0316">
        <w:rPr>
          <w:rFonts w:ascii="Times New Roman" w:eastAsia="Times New Roman" w:hAnsi="Times New Roman"/>
          <w:sz w:val="28"/>
          <w:szCs w:val="28"/>
        </w:rPr>
        <w:t xml:space="preserve">Богучарского </w:t>
      </w:r>
      <w:r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Воронежской области, а</w:t>
      </w:r>
      <w:r w:rsidRPr="00C95329">
        <w:rPr>
          <w:rFonts w:ascii="Times New Roman" w:eastAsia="Times New Roman" w:hAnsi="Times New Roman"/>
          <w:sz w:val="28"/>
          <w:szCs w:val="28"/>
        </w:rPr>
        <w:t xml:space="preserve">дминистрация </w:t>
      </w:r>
      <w:r w:rsidR="00816517">
        <w:rPr>
          <w:rFonts w:ascii="Times New Roman" w:eastAsia="Times New Roman" w:hAnsi="Times New Roman"/>
          <w:sz w:val="28"/>
          <w:szCs w:val="28"/>
        </w:rPr>
        <w:t xml:space="preserve">Суходонецкого сельского поселения </w:t>
      </w:r>
      <w:r w:rsidR="00DF0316">
        <w:rPr>
          <w:rFonts w:ascii="Times New Roman" w:eastAsia="Times New Roman" w:hAnsi="Times New Roman"/>
          <w:sz w:val="28"/>
          <w:szCs w:val="28"/>
        </w:rPr>
        <w:t xml:space="preserve">Богучарского </w:t>
      </w:r>
      <w:r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Воронежской </w:t>
      </w:r>
      <w:r w:rsidRPr="00C95329">
        <w:rPr>
          <w:rFonts w:ascii="Times New Roman" w:eastAsia="Times New Roman" w:hAnsi="Times New Roman"/>
          <w:sz w:val="28"/>
          <w:szCs w:val="28"/>
        </w:rPr>
        <w:t>области</w:t>
      </w:r>
      <w:r w:rsidR="00DF0316">
        <w:rPr>
          <w:rFonts w:ascii="Times New Roman" w:eastAsia="Times New Roman" w:hAnsi="Times New Roman"/>
          <w:sz w:val="28"/>
          <w:szCs w:val="28"/>
        </w:rPr>
        <w:t xml:space="preserve"> </w:t>
      </w:r>
      <w:proofErr w:type="spellStart"/>
      <w:proofErr w:type="gramStart"/>
      <w:r w:rsidR="00DF0316" w:rsidRPr="00DF0316">
        <w:rPr>
          <w:rFonts w:ascii="Times New Roman" w:eastAsia="Times New Roman" w:hAnsi="Times New Roman"/>
          <w:b/>
          <w:sz w:val="28"/>
          <w:szCs w:val="28"/>
        </w:rPr>
        <w:t>п</w:t>
      </w:r>
      <w:proofErr w:type="spellEnd"/>
      <w:proofErr w:type="gramEnd"/>
      <w:r w:rsidR="00DF0316" w:rsidRPr="00DF0316">
        <w:rPr>
          <w:rFonts w:ascii="Times New Roman" w:eastAsia="Times New Roman" w:hAnsi="Times New Roman"/>
          <w:b/>
          <w:sz w:val="28"/>
          <w:szCs w:val="28"/>
        </w:rPr>
        <w:t xml:space="preserve"> о с т а </w:t>
      </w:r>
      <w:proofErr w:type="spellStart"/>
      <w:r w:rsidR="00DF0316" w:rsidRPr="00DF0316">
        <w:rPr>
          <w:rFonts w:ascii="Times New Roman" w:eastAsia="Times New Roman" w:hAnsi="Times New Roman"/>
          <w:b/>
          <w:sz w:val="28"/>
          <w:szCs w:val="28"/>
        </w:rPr>
        <w:t>н</w:t>
      </w:r>
      <w:proofErr w:type="spellEnd"/>
      <w:r w:rsidR="00DF0316" w:rsidRPr="00DF0316">
        <w:rPr>
          <w:rFonts w:ascii="Times New Roman" w:eastAsia="Times New Roman" w:hAnsi="Times New Roman"/>
          <w:b/>
          <w:sz w:val="28"/>
          <w:szCs w:val="28"/>
        </w:rPr>
        <w:t xml:space="preserve"> о в л я е т</w:t>
      </w:r>
      <w:r w:rsidR="00DF0316">
        <w:rPr>
          <w:rFonts w:ascii="Times New Roman" w:eastAsia="Times New Roman" w:hAnsi="Times New Roman"/>
          <w:b/>
          <w:sz w:val="28"/>
          <w:szCs w:val="28"/>
        </w:rPr>
        <w:t>:</w:t>
      </w:r>
    </w:p>
    <w:p w:rsidR="002D5FCD" w:rsidRDefault="002D5FCD" w:rsidP="00DF0316">
      <w:pPr>
        <w:tabs>
          <w:tab w:val="left" w:pos="2146"/>
        </w:tabs>
        <w:spacing w:after="0"/>
        <w:rPr>
          <w:rFonts w:ascii="Times New Roman" w:eastAsia="Times New Roman" w:hAnsi="Times New Roman"/>
          <w:sz w:val="28"/>
          <w:szCs w:val="28"/>
        </w:rPr>
      </w:pPr>
    </w:p>
    <w:p w:rsidR="00453194" w:rsidRDefault="002D5FCD" w:rsidP="00453194">
      <w:pPr>
        <w:tabs>
          <w:tab w:val="left" w:pos="2146"/>
        </w:tabs>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537661" w:rsidRPr="00C95329">
        <w:rPr>
          <w:rFonts w:ascii="Times New Roman" w:eastAsia="Times New Roman" w:hAnsi="Times New Roman"/>
          <w:sz w:val="28"/>
          <w:szCs w:val="28"/>
        </w:rPr>
        <w:t xml:space="preserve">Утвердить Положение об </w:t>
      </w:r>
      <w:proofErr w:type="spellStart"/>
      <w:r w:rsidR="00537661" w:rsidRPr="00C95329">
        <w:rPr>
          <w:rFonts w:ascii="Times New Roman" w:eastAsia="Times New Roman" w:hAnsi="Times New Roman"/>
          <w:sz w:val="28"/>
          <w:szCs w:val="28"/>
        </w:rPr>
        <w:t>антикоррупционной</w:t>
      </w:r>
      <w:proofErr w:type="spellEnd"/>
      <w:r w:rsidR="00537661" w:rsidRPr="00C95329">
        <w:rPr>
          <w:rFonts w:ascii="Times New Roman" w:eastAsia="Times New Roman" w:hAnsi="Times New Roman"/>
          <w:sz w:val="28"/>
          <w:szCs w:val="28"/>
        </w:rPr>
        <w:t xml:space="preserve"> политике </w:t>
      </w:r>
      <w:r w:rsidR="00DF0316">
        <w:rPr>
          <w:rFonts w:ascii="Times New Roman" w:eastAsia="Times New Roman" w:hAnsi="Times New Roman"/>
          <w:sz w:val="28"/>
          <w:szCs w:val="28"/>
        </w:rPr>
        <w:t>а</w:t>
      </w:r>
      <w:r w:rsidR="00537661" w:rsidRPr="00C95329">
        <w:rPr>
          <w:rFonts w:ascii="Times New Roman" w:eastAsia="Times New Roman" w:hAnsi="Times New Roman"/>
          <w:sz w:val="28"/>
          <w:szCs w:val="28"/>
        </w:rPr>
        <w:t xml:space="preserve">дминистрации </w:t>
      </w:r>
      <w:r w:rsidR="00816517">
        <w:rPr>
          <w:rFonts w:ascii="Times New Roman" w:eastAsia="Times New Roman" w:hAnsi="Times New Roman"/>
          <w:sz w:val="28"/>
          <w:szCs w:val="28"/>
        </w:rPr>
        <w:t xml:space="preserve">Суходонецкого сельского поселения </w:t>
      </w:r>
      <w:r w:rsidR="00DF0316">
        <w:rPr>
          <w:rFonts w:ascii="Times New Roman" w:eastAsia="Times New Roman" w:hAnsi="Times New Roman"/>
          <w:sz w:val="28"/>
          <w:szCs w:val="28"/>
        </w:rPr>
        <w:t xml:space="preserve">Богучарского </w:t>
      </w:r>
      <w:r w:rsidR="00537661"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согласно п</w:t>
      </w:r>
      <w:r w:rsidR="00537661" w:rsidRPr="00C95329">
        <w:rPr>
          <w:rFonts w:ascii="Times New Roman" w:eastAsia="Times New Roman" w:hAnsi="Times New Roman"/>
          <w:sz w:val="28"/>
          <w:szCs w:val="28"/>
        </w:rPr>
        <w:t>риложени</w:t>
      </w:r>
      <w:r w:rsidR="00DA42CE">
        <w:rPr>
          <w:rFonts w:ascii="Times New Roman" w:eastAsia="Times New Roman" w:hAnsi="Times New Roman"/>
          <w:sz w:val="28"/>
          <w:szCs w:val="28"/>
        </w:rPr>
        <w:t>ю.</w:t>
      </w:r>
    </w:p>
    <w:p w:rsidR="00816517" w:rsidRDefault="00816517" w:rsidP="00816517">
      <w:pPr>
        <w:pStyle w:val="a4"/>
        <w:ind w:firstLine="708"/>
        <w:jc w:val="both"/>
        <w:rPr>
          <w:rFonts w:ascii="Times New Roman" w:hAnsi="Times New Roman" w:cs="Times New Roman"/>
          <w:sz w:val="28"/>
          <w:szCs w:val="28"/>
        </w:rPr>
      </w:pPr>
      <w:r>
        <w:rPr>
          <w:rFonts w:ascii="Times New Roman" w:hAnsi="Times New Roman" w:cs="Times New Roman"/>
          <w:sz w:val="28"/>
          <w:szCs w:val="28"/>
        </w:rPr>
        <w:t>2. Ведущему специалисту администрации Суходонецкого сельского поселения (Сафонова Е.В.) обеспечить обнародование  настоящего постановления и разместить на официальном сайте администрации Суходонецкого сельского поселения в сети Интернет.</w:t>
      </w:r>
    </w:p>
    <w:p w:rsidR="00816517" w:rsidRPr="00816517" w:rsidRDefault="00816517" w:rsidP="00816517">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3. Данное постановление </w:t>
      </w:r>
      <w:proofErr w:type="gramStart"/>
      <w:r>
        <w:rPr>
          <w:rFonts w:ascii="Times New Roman" w:hAnsi="Times New Roman" w:cs="Times New Roman"/>
          <w:sz w:val="28"/>
          <w:szCs w:val="28"/>
        </w:rPr>
        <w:t>вступает в силу со дня его официального обнародования  и подлежит</w:t>
      </w:r>
      <w:proofErr w:type="gramEnd"/>
      <w:r>
        <w:rPr>
          <w:rFonts w:ascii="Times New Roman" w:hAnsi="Times New Roman" w:cs="Times New Roman"/>
          <w:sz w:val="28"/>
          <w:szCs w:val="28"/>
        </w:rPr>
        <w:t xml:space="preserve"> размещению на официальном сайте администрации Суходонецкого сельского поселения в сети Интернет.</w:t>
      </w:r>
    </w:p>
    <w:p w:rsidR="00DF0316" w:rsidRDefault="003025A3" w:rsidP="00DF0316">
      <w:pPr>
        <w:pStyle w:val="a4"/>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DF0316" w:rsidRPr="008F35B6">
        <w:rPr>
          <w:rFonts w:ascii="Times New Roman" w:hAnsi="Times New Roman" w:cs="Times New Roman"/>
          <w:sz w:val="28"/>
          <w:szCs w:val="28"/>
        </w:rPr>
        <w:t>.</w:t>
      </w:r>
      <w:proofErr w:type="gramStart"/>
      <w:r w:rsidR="00DF0316" w:rsidRPr="008F35B6">
        <w:rPr>
          <w:rFonts w:ascii="Times New Roman" w:hAnsi="Times New Roman" w:cs="Times New Roman"/>
          <w:sz w:val="28"/>
          <w:szCs w:val="28"/>
        </w:rPr>
        <w:t>Контроль за</w:t>
      </w:r>
      <w:proofErr w:type="gramEnd"/>
      <w:r w:rsidR="00DF0316" w:rsidRPr="008F35B6">
        <w:rPr>
          <w:rFonts w:ascii="Times New Roman" w:hAnsi="Times New Roman" w:cs="Times New Roman"/>
          <w:sz w:val="28"/>
          <w:szCs w:val="28"/>
        </w:rPr>
        <w:t xml:space="preserve"> выполнением настоящего постановления оставляю за собой. </w:t>
      </w:r>
    </w:p>
    <w:p w:rsidR="003025A3" w:rsidRDefault="003025A3" w:rsidP="00DF0316">
      <w:pPr>
        <w:pStyle w:val="a4"/>
        <w:ind w:firstLine="708"/>
        <w:jc w:val="both"/>
        <w:rPr>
          <w:rFonts w:ascii="Times New Roman" w:hAnsi="Times New Roman" w:cs="Times New Roman"/>
          <w:sz w:val="28"/>
          <w:szCs w:val="28"/>
        </w:rPr>
      </w:pPr>
    </w:p>
    <w:p w:rsidR="003025A3" w:rsidRDefault="003025A3" w:rsidP="00DF0316">
      <w:pPr>
        <w:pStyle w:val="a4"/>
        <w:ind w:firstLine="708"/>
        <w:jc w:val="both"/>
        <w:rPr>
          <w:rFonts w:ascii="Times New Roman" w:hAnsi="Times New Roman" w:cs="Times New Roman"/>
          <w:sz w:val="28"/>
          <w:szCs w:val="28"/>
        </w:rPr>
      </w:pPr>
    </w:p>
    <w:p w:rsidR="00DF0316" w:rsidRDefault="00816517" w:rsidP="00816517">
      <w:pPr>
        <w:widowControl w:val="0"/>
        <w:suppressAutoHyphens/>
        <w:snapToGrid w:val="0"/>
        <w:spacing w:after="0" w:line="240" w:lineRule="auto"/>
        <w:jc w:val="both"/>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 xml:space="preserve">Глава Суходонецкого сельского поселения                         С.В. Марочкин     </w:t>
      </w:r>
    </w:p>
    <w:p w:rsidR="00DF0316" w:rsidRDefault="00DF0316" w:rsidP="00453194">
      <w:pPr>
        <w:widowControl w:val="0"/>
        <w:suppressAutoHyphens/>
        <w:snapToGrid w:val="0"/>
        <w:spacing w:after="0" w:line="240" w:lineRule="auto"/>
        <w:ind w:firstLine="709"/>
        <w:jc w:val="both"/>
        <w:rPr>
          <w:rFonts w:ascii="Times New Roman" w:eastAsia="Lucida Sans Unicode" w:hAnsi="Times New Roman" w:cs="Tahoma"/>
          <w:color w:val="000000"/>
          <w:sz w:val="28"/>
          <w:szCs w:val="28"/>
          <w:lang w:bidi="en-US"/>
        </w:rPr>
      </w:pPr>
    </w:p>
    <w:p w:rsidR="00DF0316" w:rsidRDefault="00DF0316" w:rsidP="00453194">
      <w:pPr>
        <w:widowControl w:val="0"/>
        <w:suppressAutoHyphens/>
        <w:snapToGrid w:val="0"/>
        <w:spacing w:after="0" w:line="240" w:lineRule="auto"/>
        <w:ind w:firstLine="709"/>
        <w:jc w:val="both"/>
        <w:rPr>
          <w:rFonts w:ascii="Times New Roman" w:eastAsia="Lucida Sans Unicode" w:hAnsi="Times New Roman" w:cs="Tahoma"/>
          <w:color w:val="000000"/>
          <w:sz w:val="28"/>
          <w:szCs w:val="28"/>
          <w:lang w:bidi="en-US"/>
        </w:rPr>
      </w:pPr>
    </w:p>
    <w:p w:rsidR="00DF0316" w:rsidRDefault="00DF0316" w:rsidP="00453194">
      <w:pPr>
        <w:widowControl w:val="0"/>
        <w:suppressAutoHyphens/>
        <w:snapToGrid w:val="0"/>
        <w:spacing w:after="0" w:line="240" w:lineRule="auto"/>
        <w:ind w:firstLine="709"/>
        <w:jc w:val="both"/>
        <w:rPr>
          <w:rFonts w:ascii="Times New Roman" w:eastAsia="Lucida Sans Unicode" w:hAnsi="Times New Roman" w:cs="Tahoma"/>
          <w:color w:val="000000"/>
          <w:sz w:val="28"/>
          <w:szCs w:val="28"/>
          <w:lang w:bidi="en-US"/>
        </w:rPr>
      </w:pPr>
    </w:p>
    <w:p w:rsidR="00DF0316" w:rsidRDefault="00DF0316" w:rsidP="00453194">
      <w:pPr>
        <w:widowControl w:val="0"/>
        <w:suppressAutoHyphens/>
        <w:snapToGrid w:val="0"/>
        <w:spacing w:after="0" w:line="240" w:lineRule="auto"/>
        <w:ind w:firstLine="709"/>
        <w:jc w:val="both"/>
        <w:rPr>
          <w:rFonts w:ascii="Times New Roman" w:eastAsia="Lucida Sans Unicode" w:hAnsi="Times New Roman" w:cs="Tahoma"/>
          <w:color w:val="000000"/>
          <w:sz w:val="28"/>
          <w:szCs w:val="28"/>
          <w:lang w:bidi="en-US"/>
        </w:rPr>
      </w:pPr>
    </w:p>
    <w:p w:rsidR="00DF0316" w:rsidRDefault="00DF0316" w:rsidP="00453194">
      <w:pPr>
        <w:widowControl w:val="0"/>
        <w:suppressAutoHyphens/>
        <w:snapToGrid w:val="0"/>
        <w:spacing w:after="0" w:line="240" w:lineRule="auto"/>
        <w:ind w:firstLine="709"/>
        <w:jc w:val="both"/>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bookmarkStart w:id="0" w:name="sub_1"/>
      <w:bookmarkStart w:id="1" w:name="_Toc424284809"/>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1452AF">
      <w:pPr>
        <w:spacing w:after="0" w:line="240" w:lineRule="auto"/>
        <w:ind w:right="-1"/>
        <w:jc w:val="center"/>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816517" w:rsidRDefault="00816517" w:rsidP="0023383B">
      <w:pPr>
        <w:spacing w:after="0" w:line="240" w:lineRule="auto"/>
        <w:ind w:right="-1"/>
        <w:jc w:val="right"/>
        <w:rPr>
          <w:rFonts w:ascii="Times New Roman" w:eastAsia="Lucida Sans Unicode" w:hAnsi="Times New Roman" w:cs="Tahoma"/>
          <w:color w:val="000000"/>
          <w:sz w:val="28"/>
          <w:szCs w:val="28"/>
          <w:lang w:bidi="en-US"/>
        </w:rPr>
      </w:pPr>
    </w:p>
    <w:p w:rsidR="00816517" w:rsidRDefault="00816517" w:rsidP="0023383B">
      <w:pPr>
        <w:spacing w:after="0" w:line="240" w:lineRule="auto"/>
        <w:ind w:right="-1"/>
        <w:jc w:val="right"/>
        <w:rPr>
          <w:rFonts w:ascii="Times New Roman" w:eastAsia="Lucida Sans Unicode" w:hAnsi="Times New Roman" w:cs="Tahoma"/>
          <w:color w:val="000000"/>
          <w:sz w:val="28"/>
          <w:szCs w:val="28"/>
          <w:lang w:bidi="en-US"/>
        </w:rPr>
      </w:pPr>
    </w:p>
    <w:p w:rsidR="00816517" w:rsidRDefault="00816517" w:rsidP="0023383B">
      <w:pPr>
        <w:spacing w:after="0" w:line="240" w:lineRule="auto"/>
        <w:ind w:right="-1"/>
        <w:jc w:val="right"/>
        <w:rPr>
          <w:rFonts w:ascii="Times New Roman" w:eastAsia="Lucida Sans Unicode" w:hAnsi="Times New Roman" w:cs="Tahoma"/>
          <w:color w:val="000000"/>
          <w:sz w:val="28"/>
          <w:szCs w:val="28"/>
          <w:lang w:bidi="en-US"/>
        </w:rPr>
      </w:pPr>
    </w:p>
    <w:p w:rsidR="00816517" w:rsidRDefault="00816517" w:rsidP="0023383B">
      <w:pPr>
        <w:spacing w:after="0" w:line="240" w:lineRule="auto"/>
        <w:ind w:right="-1"/>
        <w:jc w:val="right"/>
        <w:rPr>
          <w:rFonts w:ascii="Times New Roman" w:eastAsia="Lucida Sans Unicode" w:hAnsi="Times New Roman" w:cs="Tahoma"/>
          <w:color w:val="000000"/>
          <w:sz w:val="28"/>
          <w:szCs w:val="28"/>
          <w:lang w:bidi="en-US"/>
        </w:rPr>
      </w:pPr>
    </w:p>
    <w:p w:rsidR="00816517" w:rsidRDefault="00816517" w:rsidP="0023383B">
      <w:pPr>
        <w:spacing w:after="0" w:line="240" w:lineRule="auto"/>
        <w:ind w:right="-1"/>
        <w:jc w:val="right"/>
        <w:rPr>
          <w:rFonts w:ascii="Times New Roman" w:eastAsia="Lucida Sans Unicode" w:hAnsi="Times New Roman" w:cs="Tahoma"/>
          <w:color w:val="000000"/>
          <w:sz w:val="28"/>
          <w:szCs w:val="28"/>
          <w:lang w:bidi="en-US"/>
        </w:rPr>
      </w:pPr>
    </w:p>
    <w:p w:rsidR="00816517" w:rsidRDefault="00816517" w:rsidP="0023383B">
      <w:pPr>
        <w:spacing w:after="0" w:line="240" w:lineRule="auto"/>
        <w:ind w:right="-1"/>
        <w:jc w:val="right"/>
        <w:rPr>
          <w:rFonts w:ascii="Times New Roman" w:eastAsia="Lucida Sans Unicode" w:hAnsi="Times New Roman" w:cs="Tahoma"/>
          <w:color w:val="000000"/>
          <w:sz w:val="28"/>
          <w:szCs w:val="28"/>
          <w:lang w:bidi="en-US"/>
        </w:rPr>
      </w:pPr>
    </w:p>
    <w:p w:rsidR="00816517" w:rsidRDefault="00816517" w:rsidP="0023383B">
      <w:pPr>
        <w:spacing w:after="0" w:line="240" w:lineRule="auto"/>
        <w:ind w:right="-1"/>
        <w:jc w:val="right"/>
        <w:rPr>
          <w:rFonts w:ascii="Times New Roman" w:eastAsia="Lucida Sans Unicode" w:hAnsi="Times New Roman" w:cs="Tahoma"/>
          <w:color w:val="000000"/>
          <w:sz w:val="28"/>
          <w:szCs w:val="28"/>
          <w:lang w:bidi="en-US"/>
        </w:rPr>
      </w:pPr>
    </w:p>
    <w:p w:rsidR="00816517" w:rsidRDefault="00816517" w:rsidP="0023383B">
      <w:pPr>
        <w:spacing w:after="0" w:line="240" w:lineRule="auto"/>
        <w:ind w:right="-1"/>
        <w:jc w:val="right"/>
        <w:rPr>
          <w:rFonts w:ascii="Times New Roman" w:eastAsia="Lucida Sans Unicode" w:hAnsi="Times New Roman" w:cs="Tahoma"/>
          <w:color w:val="000000"/>
          <w:sz w:val="28"/>
          <w:szCs w:val="28"/>
          <w:lang w:bidi="en-US"/>
        </w:rPr>
      </w:pPr>
    </w:p>
    <w:p w:rsidR="00816517" w:rsidRDefault="00816517" w:rsidP="0023383B">
      <w:pPr>
        <w:spacing w:after="0" w:line="240" w:lineRule="auto"/>
        <w:ind w:right="-1"/>
        <w:jc w:val="right"/>
        <w:rPr>
          <w:rFonts w:ascii="Times New Roman" w:eastAsia="Lucida Sans Unicode" w:hAnsi="Times New Roman" w:cs="Tahoma"/>
          <w:color w:val="000000"/>
          <w:sz w:val="28"/>
          <w:szCs w:val="28"/>
          <w:lang w:bidi="en-US"/>
        </w:rPr>
      </w:pPr>
    </w:p>
    <w:p w:rsidR="00816517" w:rsidRDefault="00816517" w:rsidP="0023383B">
      <w:pPr>
        <w:spacing w:after="0" w:line="240" w:lineRule="auto"/>
        <w:ind w:right="-1"/>
        <w:jc w:val="right"/>
        <w:rPr>
          <w:rFonts w:ascii="Times New Roman" w:eastAsia="Lucida Sans Unicode" w:hAnsi="Times New Roman" w:cs="Tahoma"/>
          <w:color w:val="000000"/>
          <w:sz w:val="28"/>
          <w:szCs w:val="28"/>
          <w:lang w:bidi="en-US"/>
        </w:rPr>
      </w:pPr>
    </w:p>
    <w:p w:rsidR="00453194" w:rsidRPr="00816517" w:rsidRDefault="00DF0316" w:rsidP="0023383B">
      <w:pPr>
        <w:spacing w:after="0" w:line="240" w:lineRule="auto"/>
        <w:ind w:right="-1"/>
        <w:jc w:val="right"/>
        <w:rPr>
          <w:rFonts w:ascii="Times New Roman" w:eastAsia="Lucida Sans Unicode" w:hAnsi="Times New Roman" w:cs="Tahoma"/>
          <w:color w:val="000000"/>
          <w:sz w:val="28"/>
          <w:szCs w:val="28"/>
          <w:lang w:bidi="en-US"/>
        </w:rPr>
      </w:pPr>
      <w:r w:rsidRPr="00816517">
        <w:rPr>
          <w:rFonts w:ascii="Times New Roman" w:eastAsia="Lucida Sans Unicode" w:hAnsi="Times New Roman" w:cs="Tahoma"/>
          <w:color w:val="000000"/>
          <w:sz w:val="28"/>
          <w:szCs w:val="28"/>
          <w:lang w:bidi="en-US"/>
        </w:rPr>
        <w:lastRenderedPageBreak/>
        <w:t>Приложение</w:t>
      </w:r>
    </w:p>
    <w:p w:rsidR="00DF0316" w:rsidRPr="00816517" w:rsidRDefault="00DF0316" w:rsidP="0023383B">
      <w:pPr>
        <w:spacing w:after="0" w:line="240" w:lineRule="auto"/>
        <w:ind w:right="-1"/>
        <w:jc w:val="right"/>
        <w:rPr>
          <w:rFonts w:ascii="Times New Roman" w:eastAsia="Lucida Sans Unicode" w:hAnsi="Times New Roman" w:cs="Tahoma"/>
          <w:color w:val="000000"/>
          <w:sz w:val="28"/>
          <w:szCs w:val="28"/>
          <w:lang w:bidi="en-US"/>
        </w:rPr>
      </w:pPr>
      <w:r w:rsidRPr="00816517">
        <w:rPr>
          <w:rFonts w:ascii="Times New Roman" w:eastAsia="Lucida Sans Unicode" w:hAnsi="Times New Roman" w:cs="Tahoma"/>
          <w:color w:val="000000"/>
          <w:sz w:val="28"/>
          <w:szCs w:val="28"/>
          <w:lang w:bidi="en-US"/>
        </w:rPr>
        <w:t>к постановлению администрации</w:t>
      </w:r>
    </w:p>
    <w:p w:rsidR="00816517" w:rsidRPr="00816517" w:rsidRDefault="00816517" w:rsidP="0023383B">
      <w:pPr>
        <w:spacing w:after="0" w:line="240" w:lineRule="auto"/>
        <w:ind w:right="-1"/>
        <w:jc w:val="right"/>
        <w:rPr>
          <w:rFonts w:ascii="Times New Roman" w:eastAsia="Lucida Sans Unicode" w:hAnsi="Times New Roman" w:cs="Tahoma"/>
          <w:color w:val="000000"/>
          <w:sz w:val="28"/>
          <w:szCs w:val="28"/>
          <w:lang w:bidi="en-US"/>
        </w:rPr>
      </w:pPr>
      <w:r w:rsidRPr="00816517">
        <w:rPr>
          <w:rFonts w:ascii="Times New Roman" w:eastAsia="Lucida Sans Unicode" w:hAnsi="Times New Roman" w:cs="Tahoma"/>
          <w:color w:val="000000"/>
          <w:sz w:val="28"/>
          <w:szCs w:val="28"/>
          <w:lang w:bidi="en-US"/>
        </w:rPr>
        <w:t>Суходонецкого сельского поселения</w:t>
      </w:r>
    </w:p>
    <w:p w:rsidR="00DF0316" w:rsidRPr="00816517" w:rsidRDefault="00DF0316" w:rsidP="0023383B">
      <w:pPr>
        <w:spacing w:after="0" w:line="240" w:lineRule="auto"/>
        <w:ind w:right="-1"/>
        <w:jc w:val="right"/>
        <w:rPr>
          <w:rFonts w:ascii="Times New Roman" w:eastAsia="Lucida Sans Unicode" w:hAnsi="Times New Roman" w:cs="Tahoma"/>
          <w:color w:val="000000"/>
          <w:sz w:val="28"/>
          <w:szCs w:val="28"/>
          <w:lang w:bidi="en-US"/>
        </w:rPr>
      </w:pPr>
      <w:r w:rsidRPr="00816517">
        <w:rPr>
          <w:rFonts w:ascii="Times New Roman" w:eastAsia="Lucida Sans Unicode" w:hAnsi="Times New Roman" w:cs="Tahoma"/>
          <w:color w:val="000000"/>
          <w:sz w:val="28"/>
          <w:szCs w:val="28"/>
          <w:lang w:bidi="en-US"/>
        </w:rPr>
        <w:t xml:space="preserve">Богучарского муниципального района </w:t>
      </w:r>
    </w:p>
    <w:p w:rsidR="00B02DD6" w:rsidRPr="00816517" w:rsidRDefault="00B02DD6" w:rsidP="00B02DD6">
      <w:pPr>
        <w:contextualSpacing/>
        <w:jc w:val="right"/>
        <w:rPr>
          <w:rFonts w:ascii="Times New Roman" w:eastAsia="Times New Roman" w:hAnsi="Times New Roman"/>
          <w:sz w:val="28"/>
          <w:szCs w:val="28"/>
          <w:lang w:eastAsia="ar-SA"/>
        </w:rPr>
      </w:pPr>
      <w:r w:rsidRPr="00816517">
        <w:rPr>
          <w:rFonts w:ascii="Times New Roman" w:hAnsi="Times New Roman"/>
          <w:bCs/>
          <w:sz w:val="28"/>
          <w:szCs w:val="28"/>
        </w:rPr>
        <w:t>от «</w:t>
      </w:r>
      <w:r w:rsidR="00816517" w:rsidRPr="00816517">
        <w:rPr>
          <w:rFonts w:ascii="Times New Roman" w:hAnsi="Times New Roman"/>
          <w:bCs/>
          <w:sz w:val="28"/>
          <w:szCs w:val="28"/>
        </w:rPr>
        <w:t>12</w:t>
      </w:r>
      <w:r w:rsidRPr="00816517">
        <w:rPr>
          <w:rFonts w:ascii="Times New Roman" w:hAnsi="Times New Roman"/>
          <w:bCs/>
          <w:sz w:val="28"/>
          <w:szCs w:val="28"/>
        </w:rPr>
        <w:t>»08. 2024 года №</w:t>
      </w:r>
      <w:r w:rsidR="00816517" w:rsidRPr="00816517">
        <w:rPr>
          <w:rFonts w:ascii="Times New Roman" w:hAnsi="Times New Roman"/>
          <w:bCs/>
          <w:sz w:val="28"/>
          <w:szCs w:val="28"/>
        </w:rPr>
        <w:t>23</w:t>
      </w:r>
    </w:p>
    <w:p w:rsidR="00DF0316" w:rsidRDefault="00DF0316" w:rsidP="0023383B">
      <w:pPr>
        <w:spacing w:after="0" w:line="240" w:lineRule="auto"/>
        <w:ind w:right="-1"/>
        <w:jc w:val="center"/>
        <w:rPr>
          <w:rFonts w:ascii="Times New Roman" w:eastAsia="Times New Roman" w:hAnsi="Times New Roman" w:cs="Calibri"/>
          <w:b/>
          <w:sz w:val="28"/>
          <w:szCs w:val="28"/>
        </w:rPr>
      </w:pPr>
    </w:p>
    <w:p w:rsidR="00B02DD6" w:rsidRPr="001452AF" w:rsidRDefault="00B02DD6" w:rsidP="0023383B">
      <w:pPr>
        <w:spacing w:after="0" w:line="240" w:lineRule="auto"/>
        <w:ind w:right="-1"/>
        <w:jc w:val="center"/>
        <w:rPr>
          <w:rFonts w:ascii="Times New Roman" w:eastAsia="Times New Roman" w:hAnsi="Times New Roman" w:cs="Calibri"/>
          <w:b/>
          <w:sz w:val="28"/>
          <w:szCs w:val="28"/>
        </w:rPr>
      </w:pPr>
    </w:p>
    <w:p w:rsidR="00453194" w:rsidRPr="00DF0316" w:rsidRDefault="00453194" w:rsidP="00DF0316">
      <w:pPr>
        <w:spacing w:after="0" w:line="240" w:lineRule="auto"/>
        <w:ind w:right="-1"/>
        <w:jc w:val="center"/>
        <w:rPr>
          <w:rFonts w:ascii="Times New Roman" w:eastAsia="Times New Roman" w:hAnsi="Times New Roman"/>
          <w:b/>
          <w:sz w:val="28"/>
          <w:szCs w:val="28"/>
        </w:rPr>
      </w:pPr>
      <w:r w:rsidRPr="00DF0316">
        <w:rPr>
          <w:rFonts w:ascii="Times New Roman" w:eastAsia="Times New Roman" w:hAnsi="Times New Roman"/>
          <w:b/>
          <w:sz w:val="28"/>
          <w:szCs w:val="28"/>
        </w:rPr>
        <w:t>П</w:t>
      </w:r>
      <w:r w:rsidR="00DF0316" w:rsidRPr="00DF0316">
        <w:rPr>
          <w:rFonts w:ascii="Times New Roman" w:eastAsia="Times New Roman" w:hAnsi="Times New Roman"/>
          <w:b/>
          <w:sz w:val="28"/>
          <w:szCs w:val="28"/>
        </w:rPr>
        <w:t xml:space="preserve">оложение об </w:t>
      </w:r>
      <w:proofErr w:type="spellStart"/>
      <w:r w:rsidR="00DF0316" w:rsidRPr="00DF0316">
        <w:rPr>
          <w:rFonts w:ascii="Times New Roman" w:eastAsia="Times New Roman" w:hAnsi="Times New Roman"/>
          <w:b/>
          <w:sz w:val="28"/>
          <w:szCs w:val="28"/>
        </w:rPr>
        <w:t>антикоррупционной</w:t>
      </w:r>
      <w:proofErr w:type="spellEnd"/>
      <w:r w:rsidR="00DF0316" w:rsidRPr="00DF0316">
        <w:rPr>
          <w:rFonts w:ascii="Times New Roman" w:eastAsia="Times New Roman" w:hAnsi="Times New Roman"/>
          <w:b/>
          <w:sz w:val="28"/>
          <w:szCs w:val="28"/>
        </w:rPr>
        <w:t xml:space="preserve"> политике </w:t>
      </w:r>
    </w:p>
    <w:p w:rsidR="00D529AC" w:rsidRDefault="00DF0316" w:rsidP="0023383B">
      <w:pPr>
        <w:spacing w:after="0" w:line="240" w:lineRule="auto"/>
        <w:ind w:right="-1"/>
        <w:jc w:val="center"/>
        <w:rPr>
          <w:rFonts w:ascii="Times New Roman" w:eastAsia="Times New Roman" w:hAnsi="Times New Roman" w:cs="Calibri"/>
          <w:b/>
          <w:sz w:val="28"/>
          <w:szCs w:val="28"/>
        </w:rPr>
      </w:pPr>
      <w:r>
        <w:rPr>
          <w:rFonts w:ascii="Times New Roman" w:eastAsia="Times New Roman" w:hAnsi="Times New Roman"/>
          <w:b/>
          <w:sz w:val="28"/>
          <w:szCs w:val="28"/>
        </w:rPr>
        <w:t>а</w:t>
      </w:r>
      <w:r w:rsidR="00453194" w:rsidRPr="00DF0316">
        <w:rPr>
          <w:rFonts w:ascii="Times New Roman" w:eastAsia="Times New Roman" w:hAnsi="Times New Roman"/>
          <w:b/>
          <w:sz w:val="28"/>
          <w:szCs w:val="28"/>
        </w:rPr>
        <w:t xml:space="preserve">дминистрации </w:t>
      </w:r>
      <w:r w:rsidR="00816517">
        <w:rPr>
          <w:rFonts w:ascii="Times New Roman" w:eastAsia="Times New Roman" w:hAnsi="Times New Roman"/>
          <w:b/>
          <w:sz w:val="28"/>
          <w:szCs w:val="28"/>
        </w:rPr>
        <w:t xml:space="preserve">Суходонецкого сельского поселения </w:t>
      </w:r>
      <w:r>
        <w:rPr>
          <w:rFonts w:ascii="Times New Roman" w:eastAsia="Times New Roman" w:hAnsi="Times New Roman"/>
          <w:b/>
          <w:sz w:val="28"/>
          <w:szCs w:val="28"/>
        </w:rPr>
        <w:t xml:space="preserve">Богучарского </w:t>
      </w:r>
      <w:r w:rsidR="00453194" w:rsidRPr="00DF0316">
        <w:rPr>
          <w:rFonts w:ascii="Times New Roman" w:eastAsia="Times New Roman" w:hAnsi="Times New Roman"/>
          <w:b/>
          <w:sz w:val="28"/>
          <w:szCs w:val="28"/>
        </w:rPr>
        <w:t xml:space="preserve">муниципального района </w:t>
      </w:r>
      <w:r>
        <w:rPr>
          <w:rFonts w:ascii="Times New Roman" w:eastAsia="Times New Roman" w:hAnsi="Times New Roman"/>
          <w:b/>
          <w:sz w:val="28"/>
          <w:szCs w:val="28"/>
        </w:rPr>
        <w:t>Воронежской области</w:t>
      </w:r>
    </w:p>
    <w:p w:rsidR="00D529AC" w:rsidRDefault="00453194" w:rsidP="0023383B">
      <w:pPr>
        <w:spacing w:after="0" w:line="240" w:lineRule="auto"/>
        <w:ind w:right="-1"/>
        <w:jc w:val="center"/>
        <w:rPr>
          <w:rFonts w:ascii="Times New Roman" w:eastAsia="Times New Roman" w:hAnsi="Times New Roman" w:cs="Calibri"/>
          <w:b/>
          <w:sz w:val="24"/>
          <w:szCs w:val="24"/>
        </w:rPr>
      </w:pPr>
      <w:r w:rsidRPr="00F77DBF">
        <w:rPr>
          <w:rFonts w:ascii="Times New Roman" w:eastAsia="Times New Roman" w:hAnsi="Times New Roman" w:cs="Calibri"/>
          <w:b/>
          <w:sz w:val="24"/>
          <w:szCs w:val="24"/>
          <w:lang w:val="en-US"/>
        </w:rPr>
        <w:t>I</w:t>
      </w:r>
      <w:r w:rsidRPr="00F77DBF">
        <w:rPr>
          <w:rFonts w:ascii="Times New Roman" w:eastAsia="Times New Roman" w:hAnsi="Times New Roman" w:cs="Calibri"/>
          <w:b/>
          <w:sz w:val="24"/>
          <w:szCs w:val="24"/>
        </w:rPr>
        <w:t>. Общие положения</w:t>
      </w:r>
    </w:p>
    <w:p w:rsidR="00D529AC" w:rsidRDefault="00D529AC" w:rsidP="0023383B">
      <w:pPr>
        <w:spacing w:after="0" w:line="240" w:lineRule="auto"/>
        <w:ind w:right="-1"/>
        <w:jc w:val="center"/>
        <w:rPr>
          <w:rFonts w:ascii="Times New Roman" w:eastAsia="Times New Roman" w:hAnsi="Times New Roman" w:cs="Calibri"/>
          <w:b/>
          <w:sz w:val="24"/>
          <w:szCs w:val="24"/>
        </w:rPr>
      </w:pPr>
    </w:p>
    <w:p w:rsidR="00D529AC" w:rsidRDefault="00453194" w:rsidP="00DF0316">
      <w:pPr>
        <w:spacing w:after="0" w:line="240" w:lineRule="auto"/>
        <w:ind w:right="-1" w:firstLine="708"/>
        <w:jc w:val="both"/>
        <w:rPr>
          <w:rFonts w:ascii="Times New Roman" w:eastAsia="Times New Roman" w:hAnsi="Times New Roman"/>
          <w:sz w:val="24"/>
          <w:szCs w:val="24"/>
        </w:rPr>
      </w:pPr>
      <w:r w:rsidRPr="00325149">
        <w:rPr>
          <w:rFonts w:ascii="Times New Roman" w:eastAsia="Times New Roman" w:hAnsi="Times New Roman"/>
          <w:sz w:val="24"/>
          <w:szCs w:val="24"/>
        </w:rPr>
        <w:t>1. </w:t>
      </w:r>
      <w:proofErr w:type="spellStart"/>
      <w:r w:rsidRPr="00325149">
        <w:rPr>
          <w:rFonts w:ascii="Times New Roman" w:eastAsia="Times New Roman" w:hAnsi="Times New Roman"/>
          <w:sz w:val="24"/>
          <w:szCs w:val="24"/>
        </w:rPr>
        <w:t>Антикоррупционная</w:t>
      </w:r>
      <w:proofErr w:type="spellEnd"/>
      <w:r w:rsidRPr="00325149">
        <w:rPr>
          <w:rFonts w:ascii="Times New Roman" w:eastAsia="Times New Roman" w:hAnsi="Times New Roman"/>
          <w:sz w:val="24"/>
          <w:szCs w:val="24"/>
        </w:rPr>
        <w:t xml:space="preserve"> политика </w:t>
      </w:r>
      <w:r w:rsidR="00DF0316">
        <w:rPr>
          <w:rFonts w:ascii="Times New Roman" w:eastAsia="Times New Roman" w:hAnsi="Times New Roman" w:cs="Calibri"/>
          <w:sz w:val="24"/>
          <w:szCs w:val="24"/>
        </w:rPr>
        <w:t>а</w:t>
      </w:r>
      <w:r w:rsidRPr="00A9480A">
        <w:rPr>
          <w:rFonts w:ascii="Times New Roman" w:eastAsia="Times New Roman" w:hAnsi="Times New Roman" w:cs="Calibri"/>
          <w:sz w:val="24"/>
          <w:szCs w:val="24"/>
        </w:rPr>
        <w:t xml:space="preserve">дминистрации </w:t>
      </w:r>
      <w:r w:rsidR="00816517">
        <w:rPr>
          <w:rFonts w:ascii="Times New Roman" w:eastAsia="Times New Roman" w:hAnsi="Times New Roman" w:cs="Calibri"/>
          <w:sz w:val="24"/>
          <w:szCs w:val="24"/>
        </w:rPr>
        <w:t xml:space="preserve">Суходонецкого сельского поселения </w:t>
      </w:r>
      <w:r w:rsidR="00DF0316">
        <w:rPr>
          <w:rFonts w:ascii="Times New Roman" w:eastAsia="Times New Roman" w:hAnsi="Times New Roman" w:cs="Calibri"/>
          <w:sz w:val="24"/>
          <w:szCs w:val="24"/>
        </w:rPr>
        <w:t xml:space="preserve">Богучарского </w:t>
      </w:r>
      <w:r w:rsidRPr="00A9480A">
        <w:rPr>
          <w:rFonts w:ascii="Times New Roman" w:eastAsia="Times New Roman" w:hAnsi="Times New Roman" w:cs="Calibri"/>
          <w:sz w:val="24"/>
          <w:szCs w:val="24"/>
        </w:rPr>
        <w:t xml:space="preserve">муниципального района </w:t>
      </w:r>
      <w:r w:rsidRPr="00325149">
        <w:rPr>
          <w:rFonts w:ascii="Times New Roman" w:eastAsia="Times New Roman" w:hAnsi="Times New Roman"/>
          <w:sz w:val="24"/>
          <w:szCs w:val="24"/>
        </w:rPr>
        <w:t>представляет собой комплекс закрепленных в настоящем Положении взаимосвязанных</w:t>
      </w:r>
      <w:r w:rsidR="00DF0316">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 принципов, процедур и мероприятий, направленных на профилактику и пресечение коррупционных правонарушений в деятельности </w:t>
      </w:r>
      <w:r w:rsidR="00DF0316">
        <w:rPr>
          <w:rFonts w:ascii="Times New Roman" w:eastAsia="Times New Roman" w:hAnsi="Times New Roman" w:cs="Calibri"/>
          <w:sz w:val="24"/>
          <w:szCs w:val="24"/>
        </w:rPr>
        <w:t>а</w:t>
      </w:r>
      <w:r w:rsidRPr="00A9480A">
        <w:rPr>
          <w:rFonts w:ascii="Times New Roman" w:eastAsia="Times New Roman" w:hAnsi="Times New Roman" w:cs="Calibri"/>
          <w:sz w:val="24"/>
          <w:szCs w:val="24"/>
        </w:rPr>
        <w:t>дминистрации</w:t>
      </w:r>
      <w:r w:rsidR="00816517">
        <w:rPr>
          <w:rFonts w:ascii="Times New Roman" w:eastAsia="Times New Roman" w:hAnsi="Times New Roman" w:cs="Calibri"/>
          <w:sz w:val="24"/>
          <w:szCs w:val="24"/>
        </w:rPr>
        <w:t xml:space="preserve"> Суходонецкого сельского поселения</w:t>
      </w:r>
      <w:r w:rsidRPr="00A9480A">
        <w:rPr>
          <w:rFonts w:ascii="Times New Roman" w:eastAsia="Times New Roman" w:hAnsi="Times New Roman" w:cs="Calibri"/>
          <w:sz w:val="24"/>
          <w:szCs w:val="24"/>
        </w:rPr>
        <w:t xml:space="preserve"> </w:t>
      </w:r>
      <w:r w:rsidR="00DF0316">
        <w:rPr>
          <w:rFonts w:ascii="Times New Roman" w:eastAsia="Times New Roman" w:hAnsi="Times New Roman" w:cs="Calibri"/>
          <w:sz w:val="24"/>
          <w:szCs w:val="24"/>
        </w:rPr>
        <w:t xml:space="preserve">Богучарского </w:t>
      </w:r>
      <w:r w:rsidRPr="00A9480A">
        <w:rPr>
          <w:rFonts w:ascii="Times New Roman" w:eastAsia="Times New Roman" w:hAnsi="Times New Roman" w:cs="Calibri"/>
          <w:sz w:val="24"/>
          <w:szCs w:val="24"/>
        </w:rPr>
        <w:t xml:space="preserve">муниципального района </w:t>
      </w:r>
      <w:r w:rsidRPr="00325149">
        <w:rPr>
          <w:rFonts w:ascii="Times New Roman" w:eastAsia="Times New Roman" w:hAnsi="Times New Roman"/>
          <w:sz w:val="24"/>
          <w:szCs w:val="24"/>
        </w:rPr>
        <w:t>(далее ‒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w:t>
      </w:r>
      <w:proofErr w:type="gramStart"/>
      <w:r w:rsidRPr="00325149">
        <w:rPr>
          <w:rFonts w:ascii="Times New Roman" w:eastAsia="Times New Roman" w:hAnsi="Times New Roman"/>
          <w:sz w:val="24"/>
          <w:szCs w:val="24"/>
        </w:rPr>
        <w:t>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w:t>
      </w:r>
      <w:proofErr w:type="gramEnd"/>
      <w:r w:rsidRPr="00325149">
        <w:rPr>
          <w:rFonts w:ascii="Times New Roman" w:eastAsia="Times New Roman" w:hAnsi="Times New Roman"/>
          <w:sz w:val="24"/>
          <w:szCs w:val="24"/>
        </w:rPr>
        <w:t xml:space="preserve"> Федерации, Устава </w:t>
      </w:r>
      <w:r>
        <w:rPr>
          <w:rFonts w:ascii="Times New Roman" w:eastAsia="Times New Roman" w:hAnsi="Times New Roman"/>
          <w:sz w:val="24"/>
          <w:szCs w:val="24"/>
        </w:rPr>
        <w:t>Администрации и</w:t>
      </w:r>
      <w:r w:rsidRPr="00325149">
        <w:rPr>
          <w:rFonts w:ascii="Times New Roman" w:eastAsia="Times New Roman" w:hAnsi="Times New Roman"/>
          <w:sz w:val="24"/>
          <w:szCs w:val="24"/>
        </w:rPr>
        <w:t xml:space="preserve"> других </w:t>
      </w:r>
      <w:r>
        <w:rPr>
          <w:rFonts w:ascii="Times New Roman" w:eastAsia="Times New Roman" w:hAnsi="Times New Roman"/>
          <w:sz w:val="24"/>
          <w:szCs w:val="24"/>
        </w:rPr>
        <w:t>нормативно правовых актов 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Целями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являются:</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обеспечение соответствия деятельности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требованиям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законодательства;</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минимизация рисков вовлечения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его </w:t>
      </w:r>
      <w:r>
        <w:rPr>
          <w:rFonts w:ascii="Times New Roman" w:eastAsia="Times New Roman" w:hAnsi="Times New Roman"/>
          <w:sz w:val="24"/>
          <w:szCs w:val="24"/>
        </w:rPr>
        <w:t>должностных лиц</w:t>
      </w:r>
      <w:r w:rsidRPr="00325149">
        <w:rPr>
          <w:rFonts w:ascii="Times New Roman" w:eastAsia="Times New Roman" w:hAnsi="Times New Roman"/>
          <w:sz w:val="24"/>
          <w:szCs w:val="24"/>
        </w:rPr>
        <w:t xml:space="preserve"> в коррупционную деятельность;</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формирование единого подхода к организации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w:t>
      </w:r>
    </w:p>
    <w:p w:rsidR="00D529AC"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формирование у 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нетерпимости к коррупционному поведению.</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Задачами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являются:</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определение должностных лиц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ответственных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информирование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 нормативном правовом обеспечении работы по предупреждению коррупции и ответственности за совершение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определение основных принципов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разработка и реализация мер, направленных на профилактику и противодействие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закрепление ответственности</w:t>
      </w:r>
      <w:r>
        <w:rPr>
          <w:rFonts w:ascii="Times New Roman" w:eastAsia="Times New Roman" w:hAnsi="Times New Roman"/>
          <w:sz w:val="24"/>
          <w:szCs w:val="24"/>
        </w:rPr>
        <w:t xml:space="preserve"> у</w:t>
      </w:r>
      <w:r w:rsidR="00DF0316">
        <w:rPr>
          <w:rFonts w:ascii="Times New Roman" w:eastAsia="Times New Roman" w:hAnsi="Times New Roman"/>
          <w:sz w:val="24"/>
          <w:szCs w:val="24"/>
        </w:rPr>
        <w:t xml:space="preserve">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 несоблюдение</w:t>
      </w:r>
      <w:r>
        <w:rPr>
          <w:rFonts w:ascii="Times New Roman" w:eastAsia="Times New Roman" w:hAnsi="Times New Roman"/>
          <w:sz w:val="24"/>
          <w:szCs w:val="24"/>
        </w:rPr>
        <w:t>м</w:t>
      </w:r>
      <w:r w:rsidRPr="00325149">
        <w:rPr>
          <w:rFonts w:ascii="Times New Roman" w:eastAsia="Times New Roman" w:hAnsi="Times New Roman"/>
          <w:sz w:val="24"/>
          <w:szCs w:val="24"/>
        </w:rPr>
        <w:t xml:space="preserve"> требований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5. Для целей настоящего Положения используются следующие основные понятия:</w:t>
      </w:r>
    </w:p>
    <w:p w:rsidR="00D529AC" w:rsidRDefault="00453194" w:rsidP="0023383B">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b/>
          <w:sz w:val="24"/>
          <w:szCs w:val="24"/>
        </w:rPr>
        <w:t>коррупция</w:t>
      </w:r>
      <w:r w:rsidRPr="00325149">
        <w:rPr>
          <w:rFonts w:ascii="Times New Roman" w:eastAsia="Times New Roman" w:hAnsi="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w:t>
      </w:r>
      <w:r w:rsidRPr="00325149">
        <w:rPr>
          <w:rFonts w:ascii="Times New Roman" w:eastAsia="Times New Roman" w:hAnsi="Times New Roman"/>
          <w:sz w:val="24"/>
          <w:szCs w:val="24"/>
        </w:rPr>
        <w:lastRenderedPageBreak/>
        <w:t>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325149">
        <w:rPr>
          <w:rFonts w:ascii="Times New Roman" w:eastAsia="Times New Roman" w:hAnsi="Times New Roman"/>
          <w:sz w:val="24"/>
          <w:szCs w:val="24"/>
        </w:rPr>
        <w:t xml:space="preserve"> Коррупцией также является совершение перечисленных деяний от имени или в интересах юридического лица;</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взятка</w:t>
      </w:r>
      <w:r w:rsidRPr="00325149">
        <w:rPr>
          <w:rFonts w:ascii="Times New Roman" w:eastAsia="Times New Roman" w:hAnsi="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sz w:val="24"/>
          <w:szCs w:val="24"/>
        </w:rPr>
        <w:t>числе</w:t>
      </w:r>
      <w:proofErr w:type="gramEnd"/>
      <w:r w:rsidRPr="00325149">
        <w:rPr>
          <w:rFonts w:ascii="Times New Roman" w:eastAsia="Times New Roman" w:hAnsi="Times New Roman"/>
          <w:sz w:val="24"/>
          <w:szCs w:val="24"/>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коммерческий подкуп</w:t>
      </w:r>
      <w:r w:rsidRPr="00325149">
        <w:rPr>
          <w:rFonts w:ascii="Times New Roman" w:eastAsia="Times New Roman" w:hAnsi="Times New Roman"/>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sz w:val="24"/>
          <w:szCs w:val="24"/>
        </w:rPr>
        <w:t>числе</w:t>
      </w:r>
      <w:proofErr w:type="gramEnd"/>
      <w:r w:rsidRPr="00325149">
        <w:rPr>
          <w:rFonts w:ascii="Times New Roman" w:eastAsia="Times New Roman" w:hAnsi="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противодействие коррупции</w:t>
      </w:r>
      <w:r w:rsidRPr="00325149">
        <w:rPr>
          <w:rFonts w:ascii="Times New Roman" w:eastAsia="Times New Roman" w:hAnsi="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 по предупреждению коррупции, в том числе по выявлению и последующему устранению причин коррупции (профилактика коррупции);</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по выявлению, предупреждению, пресечению, раскрытию и расследованию коррупционных правонарушений (борьба с коррупцией);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 по минимизации и (или) ликвидации последствий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предупреждение коррупции</w:t>
      </w:r>
      <w:r w:rsidRPr="00325149">
        <w:rPr>
          <w:rFonts w:ascii="Times New Roman" w:eastAsia="Times New Roman" w:hAnsi="Times New Roman"/>
          <w:sz w:val="24"/>
          <w:szCs w:val="24"/>
        </w:rPr>
        <w:t xml:space="preserve"> ‒ деятельность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b/>
          <w:sz w:val="24"/>
          <w:szCs w:val="24"/>
        </w:rPr>
        <w:t>должностное лицо</w:t>
      </w:r>
      <w:r w:rsidR="00DF0316">
        <w:rPr>
          <w:rFonts w:ascii="Times New Roman" w:eastAsia="Times New Roman" w:hAnsi="Times New Roman"/>
          <w:b/>
          <w:sz w:val="24"/>
          <w:szCs w:val="24"/>
        </w:rPr>
        <w:t xml:space="preserve"> </w:t>
      </w:r>
      <w:r>
        <w:rPr>
          <w:rFonts w:ascii="Times New Roman" w:eastAsia="Times New Roman" w:hAnsi="Times New Roman"/>
          <w:b/>
          <w:sz w:val="24"/>
          <w:szCs w:val="24"/>
        </w:rPr>
        <w:t>Администрация</w:t>
      </w:r>
      <w:r w:rsidRPr="00325149">
        <w:rPr>
          <w:rFonts w:ascii="Times New Roman" w:eastAsia="Times New Roman" w:hAnsi="Times New Roman"/>
          <w:sz w:val="24"/>
          <w:szCs w:val="24"/>
        </w:rPr>
        <w:t xml:space="preserve"> ‒ физическое лицо, вступившее в трудовые отношения </w:t>
      </w:r>
      <w:r>
        <w:rPr>
          <w:rFonts w:ascii="Times New Roman" w:eastAsia="Times New Roman" w:hAnsi="Times New Roman"/>
          <w:sz w:val="24"/>
          <w:szCs w:val="24"/>
        </w:rPr>
        <w:t>в</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 xml:space="preserve">контрагент </w:t>
      </w:r>
      <w:r>
        <w:rPr>
          <w:rFonts w:ascii="Times New Roman" w:eastAsia="Times New Roman" w:hAnsi="Times New Roman"/>
          <w:b/>
          <w:sz w:val="24"/>
          <w:szCs w:val="24"/>
        </w:rPr>
        <w:t>Администрация</w:t>
      </w:r>
      <w:r w:rsidRPr="00325149">
        <w:rPr>
          <w:rFonts w:ascii="Times New Roman" w:eastAsia="Times New Roman" w:hAnsi="Times New Roman"/>
          <w:sz w:val="24"/>
          <w:szCs w:val="24"/>
        </w:rPr>
        <w:t xml:space="preserve"> ‒ любое российское или иностранное юридическое или физическое лицо, с которым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вступает в договорные отношения, за исключением трудовых отношений;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конфликт интересов</w:t>
      </w:r>
      <w:r w:rsidRPr="00325149">
        <w:rPr>
          <w:rFonts w:ascii="Times New Roman" w:eastAsia="Times New Roman" w:hAnsi="Times New Roman"/>
          <w:sz w:val="24"/>
          <w:szCs w:val="24"/>
        </w:rPr>
        <w:t xml:space="preserve">‒ ситуация, при которой личная заинтересованность (прямая или косвенная) </w:t>
      </w:r>
      <w:r>
        <w:rPr>
          <w:rFonts w:ascii="Times New Roman" w:eastAsia="Times New Roman" w:hAnsi="Times New Roman"/>
          <w:sz w:val="24"/>
          <w:szCs w:val="24"/>
        </w:rPr>
        <w:t>должностного лица</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(представителя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влияет или может повлиять на надлежащее, объективное и беспристрастное исполнение им трудовых (должностных) обязанностей;                                                                                                                                             </w:t>
      </w:r>
    </w:p>
    <w:p w:rsidR="00DF0316" w:rsidRDefault="00453194" w:rsidP="00DF0316">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b/>
          <w:sz w:val="24"/>
          <w:szCs w:val="24"/>
        </w:rPr>
        <w:t>личная заинтересованность</w:t>
      </w:r>
      <w:r w:rsidRPr="00325149">
        <w:rPr>
          <w:rFonts w:ascii="Times New Roman" w:eastAsia="Times New Roman" w:hAnsi="Times New Roman"/>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Pr>
          <w:rFonts w:ascii="Times New Roman" w:eastAsia="Times New Roman" w:hAnsi="Times New Roman"/>
          <w:sz w:val="24"/>
          <w:szCs w:val="24"/>
        </w:rPr>
        <w:t xml:space="preserve">должностным </w:t>
      </w:r>
      <w:r>
        <w:rPr>
          <w:rFonts w:ascii="Times New Roman" w:eastAsia="Times New Roman" w:hAnsi="Times New Roman"/>
          <w:sz w:val="24"/>
          <w:szCs w:val="24"/>
        </w:rPr>
        <w:lastRenderedPageBreak/>
        <w:t>лицом</w:t>
      </w:r>
      <w:r w:rsidR="004D4C1D">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Pr>
          <w:rFonts w:ascii="Times New Roman" w:eastAsia="Times New Roman" w:hAnsi="Times New Roman"/>
          <w:sz w:val="24"/>
          <w:szCs w:val="24"/>
        </w:rPr>
        <w:t>должностное</w:t>
      </w:r>
      <w:proofErr w:type="gramEnd"/>
      <w:r>
        <w:rPr>
          <w:rFonts w:ascii="Times New Roman" w:eastAsia="Times New Roman" w:hAnsi="Times New Roman"/>
          <w:sz w:val="24"/>
          <w:szCs w:val="24"/>
        </w:rPr>
        <w:t xml:space="preserve"> лицо</w:t>
      </w:r>
      <w:r w:rsidR="004D4C1D">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DF0316" w:rsidRDefault="00DF0316" w:rsidP="00DF0316">
      <w:pPr>
        <w:spacing w:after="0" w:line="240" w:lineRule="auto"/>
        <w:ind w:right="-1"/>
        <w:jc w:val="both"/>
        <w:rPr>
          <w:rFonts w:ascii="Times New Roman" w:eastAsia="Times New Roman" w:hAnsi="Times New Roman"/>
          <w:sz w:val="24"/>
          <w:szCs w:val="24"/>
        </w:rPr>
      </w:pPr>
    </w:p>
    <w:p w:rsidR="004D4C1D" w:rsidRDefault="00453194" w:rsidP="004D4C1D">
      <w:pPr>
        <w:spacing w:after="0"/>
        <w:ind w:right="-1" w:firstLine="709"/>
        <w:jc w:val="both"/>
        <w:rPr>
          <w:rFonts w:ascii="Times New Roman" w:eastAsia="Times New Roman" w:hAnsi="Times New Roman"/>
          <w:b/>
          <w:sz w:val="24"/>
          <w:szCs w:val="24"/>
        </w:rPr>
      </w:pPr>
      <w:r w:rsidRPr="00325149">
        <w:rPr>
          <w:rFonts w:ascii="Times New Roman" w:eastAsia="Times New Roman" w:hAnsi="Times New Roman"/>
          <w:b/>
          <w:sz w:val="24"/>
          <w:szCs w:val="24"/>
          <w:lang w:val="en-US"/>
        </w:rPr>
        <w:t>II</w:t>
      </w:r>
      <w:r w:rsidRPr="00325149">
        <w:rPr>
          <w:rFonts w:ascii="Times New Roman" w:eastAsia="Times New Roman" w:hAnsi="Times New Roman"/>
          <w:b/>
          <w:sz w:val="24"/>
          <w:szCs w:val="24"/>
        </w:rPr>
        <w:t>. Область применения настоящего Положения</w:t>
      </w:r>
      <w:r w:rsidR="004D4C1D">
        <w:rPr>
          <w:rFonts w:ascii="Times New Roman" w:eastAsia="Times New Roman" w:hAnsi="Times New Roman"/>
          <w:b/>
          <w:sz w:val="24"/>
          <w:szCs w:val="24"/>
        </w:rPr>
        <w:t xml:space="preserve"> </w:t>
      </w:r>
      <w:r w:rsidRPr="00325149">
        <w:rPr>
          <w:rFonts w:ascii="Times New Roman" w:eastAsia="Times New Roman" w:hAnsi="Times New Roman"/>
          <w:b/>
          <w:sz w:val="24"/>
          <w:szCs w:val="24"/>
        </w:rPr>
        <w:t xml:space="preserve">и круг лиц, на которых распространяется его действие </w:t>
      </w:r>
    </w:p>
    <w:p w:rsidR="00816517"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6. Настоящее Положение распространяется на </w:t>
      </w:r>
      <w:r>
        <w:rPr>
          <w:rFonts w:ascii="Times New Roman" w:eastAsia="Times New Roman" w:hAnsi="Times New Roman"/>
          <w:sz w:val="24"/>
          <w:szCs w:val="24"/>
        </w:rPr>
        <w:t xml:space="preserve">Главу </w:t>
      </w:r>
      <w:r w:rsidR="00816517">
        <w:rPr>
          <w:rFonts w:ascii="Times New Roman" w:eastAsia="Times New Roman" w:hAnsi="Times New Roman"/>
          <w:sz w:val="24"/>
          <w:szCs w:val="24"/>
        </w:rPr>
        <w:t xml:space="preserve">Суходонецкого </w:t>
      </w:r>
      <w:proofErr w:type="gramStart"/>
      <w:r w:rsidR="00816517">
        <w:rPr>
          <w:rFonts w:ascii="Times New Roman" w:eastAsia="Times New Roman" w:hAnsi="Times New Roman"/>
          <w:sz w:val="24"/>
          <w:szCs w:val="24"/>
        </w:rPr>
        <w:t>сельского</w:t>
      </w:r>
      <w:proofErr w:type="gramEnd"/>
      <w:r w:rsidR="00816517">
        <w:rPr>
          <w:rFonts w:ascii="Times New Roman" w:eastAsia="Times New Roman" w:hAnsi="Times New Roman"/>
          <w:sz w:val="24"/>
          <w:szCs w:val="24"/>
        </w:rPr>
        <w:t xml:space="preserve"> полселения </w:t>
      </w:r>
      <w:r w:rsidRPr="00325149">
        <w:rPr>
          <w:rFonts w:ascii="Times New Roman" w:eastAsia="Times New Roman" w:hAnsi="Times New Roman"/>
          <w:sz w:val="24"/>
          <w:szCs w:val="24"/>
        </w:rPr>
        <w:t>и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занимаемой должности и выполняемых функций. </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7. Нормы настоящего Положения могут распространяться на иных физических и (или) юридических лиц, с которыми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вступает в договорные отношения, в случае, если это закреплено в договорах, заключаемых </w:t>
      </w:r>
      <w:r>
        <w:rPr>
          <w:rFonts w:ascii="Times New Roman" w:eastAsia="Times New Roman" w:hAnsi="Times New Roman"/>
          <w:sz w:val="24"/>
          <w:szCs w:val="24"/>
        </w:rPr>
        <w:t>Администрацией</w:t>
      </w:r>
      <w:r w:rsidRPr="00325149">
        <w:rPr>
          <w:rFonts w:ascii="Times New Roman" w:eastAsia="Times New Roman" w:hAnsi="Times New Roman"/>
          <w:sz w:val="24"/>
          <w:szCs w:val="24"/>
        </w:rPr>
        <w:t xml:space="preserve"> с такими лицами.</w:t>
      </w:r>
    </w:p>
    <w:p w:rsidR="004D4C1D" w:rsidRDefault="004D4C1D" w:rsidP="004D4C1D">
      <w:pPr>
        <w:spacing w:after="0"/>
        <w:ind w:right="-1" w:firstLine="709"/>
        <w:jc w:val="both"/>
        <w:rPr>
          <w:rFonts w:ascii="Times New Roman" w:eastAsia="Times New Roman" w:hAnsi="Times New Roman"/>
          <w:sz w:val="24"/>
          <w:szCs w:val="24"/>
        </w:rPr>
      </w:pPr>
    </w:p>
    <w:p w:rsidR="004D4C1D" w:rsidRDefault="00453194" w:rsidP="004D4C1D">
      <w:pPr>
        <w:spacing w:after="0"/>
        <w:ind w:right="-1" w:firstLine="709"/>
        <w:jc w:val="both"/>
        <w:rPr>
          <w:rFonts w:ascii="Times New Roman" w:eastAsia="Times New Roman" w:hAnsi="Times New Roman"/>
          <w:b/>
          <w:sz w:val="24"/>
          <w:szCs w:val="24"/>
        </w:rPr>
      </w:pPr>
      <w:r w:rsidRPr="00325149">
        <w:rPr>
          <w:rFonts w:ascii="Times New Roman" w:eastAsia="Times New Roman" w:hAnsi="Times New Roman"/>
          <w:b/>
          <w:sz w:val="24"/>
          <w:szCs w:val="24"/>
          <w:lang w:val="en-US"/>
        </w:rPr>
        <w:t>III</w:t>
      </w:r>
      <w:r w:rsidRPr="00325149">
        <w:rPr>
          <w:rFonts w:ascii="Times New Roman" w:eastAsia="Times New Roman" w:hAnsi="Times New Roman"/>
          <w:b/>
          <w:sz w:val="24"/>
          <w:szCs w:val="24"/>
        </w:rPr>
        <w:t>. Основные</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принципы</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антикоррупционной</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политики</w:t>
      </w:r>
      <w:r w:rsidR="004D4C1D">
        <w:rPr>
          <w:rFonts w:ascii="Times New Roman" w:eastAsia="Times New Roman" w:hAnsi="Times New Roman"/>
          <w:b/>
          <w:sz w:val="24"/>
          <w:szCs w:val="24"/>
        </w:rPr>
        <w:t> </w:t>
      </w:r>
      <w:r>
        <w:rPr>
          <w:rFonts w:ascii="Times New Roman" w:eastAsia="Times New Roman" w:hAnsi="Times New Roman"/>
          <w:b/>
          <w:sz w:val="24"/>
          <w:szCs w:val="24"/>
        </w:rPr>
        <w:t>Администрация</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8. </w:t>
      </w:r>
      <w:proofErr w:type="spellStart"/>
      <w:r w:rsidRPr="00325149">
        <w:rPr>
          <w:rFonts w:ascii="Times New Roman" w:eastAsia="Times New Roman" w:hAnsi="Times New Roman"/>
          <w:sz w:val="24"/>
          <w:szCs w:val="24"/>
        </w:rPr>
        <w:t>Антикоррупционная</w:t>
      </w:r>
      <w:proofErr w:type="spellEnd"/>
      <w:r w:rsidRPr="00325149">
        <w:rPr>
          <w:rFonts w:ascii="Times New Roman" w:eastAsia="Times New Roman" w:hAnsi="Times New Roman"/>
          <w:sz w:val="24"/>
          <w:szCs w:val="24"/>
        </w:rPr>
        <w:t xml:space="preserve"> политика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основывается на следующих основных принципах:</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 принцип соответствия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законодательству Российской Федерации и общепринятым нормам права.</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Соответствие реализуемых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w:t>
      </w:r>
      <w:r>
        <w:rPr>
          <w:rFonts w:ascii="Times New Roman" w:eastAsia="Times New Roman" w:hAnsi="Times New Roman"/>
          <w:sz w:val="24"/>
          <w:szCs w:val="24"/>
        </w:rPr>
        <w:t>Администрацию</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принцип личного примера руководства.</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Ключевая роль </w:t>
      </w:r>
      <w:r w:rsidR="00816517">
        <w:rPr>
          <w:rFonts w:ascii="Times New Roman" w:eastAsia="Times New Roman" w:hAnsi="Times New Roman"/>
          <w:sz w:val="24"/>
          <w:szCs w:val="24"/>
        </w:rPr>
        <w:t>Главы сельского поселения</w:t>
      </w:r>
      <w:r w:rsidRPr="00325149">
        <w:rPr>
          <w:rFonts w:ascii="Times New Roman" w:eastAsia="Times New Roman" w:hAnsi="Times New Roman"/>
          <w:sz w:val="24"/>
          <w:szCs w:val="24"/>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принцип вовлеченности </w:t>
      </w:r>
      <w:r>
        <w:rPr>
          <w:rFonts w:ascii="Times New Roman" w:eastAsia="Times New Roman" w:hAnsi="Times New Roman"/>
          <w:sz w:val="24"/>
          <w:szCs w:val="24"/>
        </w:rPr>
        <w:t>должностных лиц</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Информированность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 положениях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законодательства, обеспечение их активного участия в формировании и реализации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стандартов и процедур;</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принцип соразмерности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процедур коррупционным рискам.</w:t>
      </w:r>
    </w:p>
    <w:p w:rsidR="00453194" w:rsidRPr="00325149"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Разработка и выполнение комплекса мероприятий, позволяющих снизить вероятность вовлечения </w:t>
      </w:r>
      <w:r>
        <w:rPr>
          <w:rFonts w:ascii="Times New Roman" w:eastAsia="Times New Roman" w:hAnsi="Times New Roman"/>
          <w:sz w:val="24"/>
          <w:szCs w:val="24"/>
        </w:rPr>
        <w:t xml:space="preserve">Главы </w:t>
      </w:r>
      <w:r w:rsidR="00816517">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 xml:space="preserve">,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коррупционную деятельность, осуществляется с учетом существующих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коррупционных рисков;</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 xml:space="preserve">5) принцип эффективности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процедур.</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Реализация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мероприятий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простыми способами, имеющими низкую стоимость и приносящими требуемый (достаточный) результат;</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6) принцип ответственности и неотвратимости наказания.</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Неотвратимость наказания для </w:t>
      </w:r>
      <w:r>
        <w:rPr>
          <w:rFonts w:ascii="Times New Roman" w:eastAsia="Times New Roman" w:hAnsi="Times New Roman"/>
          <w:sz w:val="24"/>
          <w:szCs w:val="24"/>
        </w:rPr>
        <w:t xml:space="preserve">Главы </w:t>
      </w:r>
      <w:r w:rsidR="00816517">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 xml:space="preserve"> и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w:t>
      </w:r>
      <w:r>
        <w:rPr>
          <w:rFonts w:ascii="Times New Roman" w:eastAsia="Times New Roman" w:hAnsi="Times New Roman"/>
          <w:sz w:val="24"/>
          <w:szCs w:val="24"/>
        </w:rPr>
        <w:t xml:space="preserve">Главы </w:t>
      </w:r>
      <w:r w:rsidR="00816517">
        <w:rPr>
          <w:rFonts w:ascii="Times New Roman" w:eastAsia="Times New Roman" w:hAnsi="Times New Roman"/>
          <w:sz w:val="24"/>
          <w:szCs w:val="24"/>
        </w:rPr>
        <w:t xml:space="preserve">сельского поселения </w:t>
      </w:r>
      <w:r w:rsidRPr="00325149">
        <w:rPr>
          <w:rFonts w:ascii="Times New Roman" w:eastAsia="Times New Roman" w:hAnsi="Times New Roman"/>
          <w:sz w:val="24"/>
          <w:szCs w:val="24"/>
        </w:rPr>
        <w:t xml:space="preserve">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7) принцип открытости хозяйственной и иной деятельности.</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Информирование контрагентов, партнеров и общественности о принятых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стандартах и процедурах;</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8) принцип постоянного контроля и регулярного мониторинга.</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Регулярное осуществление мониторинга эффективности внедренных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стандартов и процедур, а также </w:t>
      </w:r>
      <w:proofErr w:type="gramStart"/>
      <w:r w:rsidRPr="00325149">
        <w:rPr>
          <w:rFonts w:ascii="Times New Roman" w:eastAsia="Times New Roman" w:hAnsi="Times New Roman"/>
          <w:sz w:val="24"/>
          <w:szCs w:val="24"/>
        </w:rPr>
        <w:t>контроля за</w:t>
      </w:r>
      <w:proofErr w:type="gramEnd"/>
      <w:r w:rsidRPr="00325149">
        <w:rPr>
          <w:rFonts w:ascii="Times New Roman" w:eastAsia="Times New Roman" w:hAnsi="Times New Roman"/>
          <w:sz w:val="24"/>
          <w:szCs w:val="24"/>
        </w:rPr>
        <w:t xml:space="preserve"> их исполнением.</w:t>
      </w:r>
    </w:p>
    <w:p w:rsidR="00453194" w:rsidRPr="00325149" w:rsidRDefault="00453194" w:rsidP="0023383B">
      <w:pPr>
        <w:keepNext/>
        <w:keepLines/>
        <w:tabs>
          <w:tab w:val="left" w:pos="0"/>
          <w:tab w:val="left" w:pos="993"/>
        </w:tabs>
        <w:spacing w:after="0" w:line="240" w:lineRule="auto"/>
        <w:ind w:right="-1" w:firstLine="567"/>
        <w:jc w:val="both"/>
        <w:rPr>
          <w:rFonts w:ascii="Times New Roman" w:eastAsia="Times New Roman" w:hAnsi="Times New Roman"/>
          <w:sz w:val="24"/>
          <w:szCs w:val="24"/>
        </w:rPr>
      </w:pPr>
    </w:p>
    <w:p w:rsidR="00453194" w:rsidRPr="00325149" w:rsidRDefault="00453194" w:rsidP="0023383B">
      <w:pPr>
        <w:keepNext/>
        <w:keepLines/>
        <w:tabs>
          <w:tab w:val="left" w:pos="0"/>
          <w:tab w:val="left" w:pos="993"/>
        </w:tabs>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IV</w:t>
      </w:r>
      <w:r w:rsidRPr="00325149">
        <w:rPr>
          <w:rFonts w:ascii="Times New Roman" w:eastAsia="Times New Roman" w:hAnsi="Times New Roman"/>
          <w:b/>
          <w:sz w:val="24"/>
          <w:szCs w:val="24"/>
        </w:rPr>
        <w:t xml:space="preserve">. Должностные лица </w:t>
      </w:r>
      <w:r>
        <w:rPr>
          <w:rFonts w:ascii="Times New Roman" w:eastAsia="Times New Roman" w:hAnsi="Times New Roman"/>
          <w:b/>
          <w:sz w:val="24"/>
          <w:szCs w:val="24"/>
        </w:rPr>
        <w:t>Администрации</w:t>
      </w:r>
      <w:r w:rsidRPr="00325149">
        <w:rPr>
          <w:rFonts w:ascii="Times New Roman" w:eastAsia="Times New Roman" w:hAnsi="Times New Roman"/>
          <w:b/>
          <w:sz w:val="24"/>
          <w:szCs w:val="24"/>
        </w:rPr>
        <w:t>, ответственные</w:t>
      </w:r>
    </w:p>
    <w:p w:rsidR="00453194" w:rsidRPr="00325149" w:rsidRDefault="00453194" w:rsidP="0023383B">
      <w:pPr>
        <w:keepNext/>
        <w:keepLines/>
        <w:tabs>
          <w:tab w:val="left" w:pos="0"/>
          <w:tab w:val="left" w:pos="993"/>
        </w:tabs>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за реализацию </w:t>
      </w:r>
      <w:proofErr w:type="spellStart"/>
      <w:r w:rsidRPr="00325149">
        <w:rPr>
          <w:rFonts w:ascii="Times New Roman" w:eastAsia="Times New Roman" w:hAnsi="Times New Roman"/>
          <w:b/>
          <w:sz w:val="24"/>
          <w:szCs w:val="24"/>
        </w:rPr>
        <w:t>антикоррупционной</w:t>
      </w:r>
      <w:proofErr w:type="spellEnd"/>
      <w:r w:rsidRPr="00325149">
        <w:rPr>
          <w:rFonts w:ascii="Times New Roman" w:eastAsia="Times New Roman" w:hAnsi="Times New Roman"/>
          <w:b/>
          <w:sz w:val="24"/>
          <w:szCs w:val="24"/>
        </w:rPr>
        <w:t xml:space="preserve"> политики </w:t>
      </w:r>
      <w:r>
        <w:rPr>
          <w:rFonts w:ascii="Times New Roman" w:eastAsia="Times New Roman" w:hAnsi="Times New Roman"/>
          <w:b/>
          <w:sz w:val="24"/>
          <w:szCs w:val="24"/>
        </w:rPr>
        <w:t>Администрации</w:t>
      </w:r>
    </w:p>
    <w:p w:rsidR="00453194" w:rsidRPr="00325149" w:rsidRDefault="00453194" w:rsidP="0023383B">
      <w:pPr>
        <w:spacing w:after="0" w:line="240" w:lineRule="auto"/>
        <w:ind w:right="-1" w:firstLine="567"/>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9. </w:t>
      </w:r>
      <w:r>
        <w:rPr>
          <w:rFonts w:ascii="Times New Roman" w:eastAsia="Times New Roman" w:hAnsi="Times New Roman"/>
          <w:sz w:val="24"/>
          <w:szCs w:val="24"/>
        </w:rPr>
        <w:t xml:space="preserve">Глава </w:t>
      </w:r>
      <w:r w:rsidR="00816517">
        <w:rPr>
          <w:rFonts w:ascii="Times New Roman" w:eastAsia="Times New Roman" w:hAnsi="Times New Roman"/>
          <w:sz w:val="24"/>
          <w:szCs w:val="24"/>
        </w:rPr>
        <w:t>сельского поселения</w:t>
      </w:r>
      <w:r>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является ответственным за организацию всех мероприятий, направленных на предупреждение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F60290">
      <w:pPr>
        <w:spacing w:after="0" w:line="240" w:lineRule="auto"/>
        <w:ind w:right="-1" w:firstLine="708"/>
        <w:jc w:val="both"/>
        <w:rPr>
          <w:rFonts w:ascii="Times New Roman" w:eastAsia="Times New Roman" w:hAnsi="Times New Roman"/>
          <w:sz w:val="24"/>
          <w:szCs w:val="24"/>
        </w:rPr>
      </w:pPr>
      <w:r w:rsidRPr="00325149">
        <w:rPr>
          <w:rFonts w:ascii="Times New Roman" w:eastAsia="Times New Roman" w:hAnsi="Times New Roman"/>
          <w:sz w:val="24"/>
          <w:szCs w:val="24"/>
        </w:rPr>
        <w:t>10. </w:t>
      </w:r>
      <w:r>
        <w:rPr>
          <w:rFonts w:ascii="Times New Roman" w:eastAsia="Times New Roman" w:hAnsi="Times New Roman"/>
          <w:sz w:val="24"/>
          <w:szCs w:val="24"/>
        </w:rPr>
        <w:t xml:space="preserve">Глава </w:t>
      </w:r>
      <w:r w:rsidR="00816517">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 xml:space="preserve">, исходя из стоящих перед </w:t>
      </w:r>
      <w:r>
        <w:rPr>
          <w:rFonts w:ascii="Times New Roman" w:eastAsia="Times New Roman" w:hAnsi="Times New Roman"/>
          <w:sz w:val="24"/>
          <w:szCs w:val="24"/>
        </w:rPr>
        <w:t>Администрацией</w:t>
      </w:r>
      <w:r w:rsidRPr="00325149">
        <w:rPr>
          <w:rFonts w:ascii="Times New Roman" w:eastAsia="Times New Roman" w:hAnsi="Times New Roman"/>
          <w:sz w:val="24"/>
          <w:szCs w:val="24"/>
        </w:rPr>
        <w:t xml:space="preserve"> задач, специфики деятельности, штатной численности, организационной структуры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назначает лицо или несколько лиц, ответственных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пределах их полномочий.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11. </w:t>
      </w:r>
      <w:proofErr w:type="gramStart"/>
      <w:r w:rsidRPr="00325149">
        <w:rPr>
          <w:rFonts w:ascii="Times New Roman" w:eastAsia="Times New Roman" w:hAnsi="Times New Roman"/>
          <w:sz w:val="24"/>
          <w:szCs w:val="24"/>
        </w:rPr>
        <w:t xml:space="preserve">Основные обязанности должностного лица (должностных лиц), ответственного (ответственных)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roofErr w:type="gramEnd"/>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рекомендаций для принятия решений по вопросам предупреждения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предложений, направленных на устранение причин и условий, порождающих риск возникновения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разработка и представление на утверждение </w:t>
      </w:r>
      <w:r>
        <w:rPr>
          <w:rFonts w:ascii="Times New Roman" w:eastAsia="Times New Roman" w:hAnsi="Times New Roman"/>
          <w:sz w:val="24"/>
          <w:szCs w:val="24"/>
        </w:rPr>
        <w:t xml:space="preserve">Главе муниципального района </w:t>
      </w:r>
      <w:r w:rsidRPr="00325149">
        <w:rPr>
          <w:rFonts w:ascii="Times New Roman" w:eastAsia="Times New Roman" w:hAnsi="Times New Roman"/>
          <w:sz w:val="24"/>
          <w:szCs w:val="24"/>
        </w:rPr>
        <w:t xml:space="preserve">проектов локальных нормативных актов, направленных на реализацию мер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проведение контрольных мероприятий, направленных на выявление коррупционных правонарушений, совершенных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организация проведения оценки коррупционных рисков;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прием и рассмотрение сообщений о случаях склонения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или иными лицами;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организация работы по рассмотрению сообщений о конфликте интересов;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оказание содействия уполномоченным представителям контрольно-надзорных и правоохранительных органов при проведении ими проверок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вопросам предупреждения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w:t>
      </w:r>
      <w:r>
        <w:rPr>
          <w:rFonts w:ascii="Times New Roman" w:eastAsia="Times New Roman" w:hAnsi="Times New Roman"/>
          <w:sz w:val="24"/>
          <w:szCs w:val="24"/>
        </w:rPr>
        <w:t>х</w:t>
      </w:r>
      <w:r w:rsidRPr="00325149">
        <w:rPr>
          <w:rFonts w:ascii="Times New Roman" w:eastAsia="Times New Roman" w:hAnsi="Times New Roman"/>
          <w:sz w:val="24"/>
          <w:szCs w:val="24"/>
        </w:rPr>
        <w:t xml:space="preserve"> мероприяти</w:t>
      </w:r>
      <w:r>
        <w:rPr>
          <w:rFonts w:ascii="Times New Roman" w:eastAsia="Times New Roman" w:hAnsi="Times New Roman"/>
          <w:sz w:val="24"/>
          <w:szCs w:val="24"/>
        </w:rPr>
        <w:t>й</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организация мероприятий по вопросам профилактики и противодействия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индивидуального консультирования </w:t>
      </w:r>
      <w:r>
        <w:rPr>
          <w:rFonts w:ascii="Times New Roman" w:eastAsia="Times New Roman" w:hAnsi="Times New Roman"/>
          <w:sz w:val="24"/>
          <w:szCs w:val="24"/>
        </w:rPr>
        <w:t>должностных лиц</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 xml:space="preserve">- индивидуальное консультирование </w:t>
      </w:r>
      <w:r>
        <w:rPr>
          <w:rFonts w:ascii="Times New Roman" w:eastAsia="Times New Roman" w:hAnsi="Times New Roman"/>
          <w:sz w:val="24"/>
          <w:szCs w:val="24"/>
        </w:rPr>
        <w:t>должностных лиц</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участие в организации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пропаганды;</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ежегодное проведение оценки результатов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подготовка соответствующих отчетных материалов для </w:t>
      </w:r>
      <w:r>
        <w:rPr>
          <w:rFonts w:ascii="Times New Roman" w:eastAsia="Times New Roman" w:hAnsi="Times New Roman"/>
          <w:sz w:val="24"/>
          <w:szCs w:val="24"/>
        </w:rPr>
        <w:t>Главы муниципального района</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w:t>
      </w:r>
      <w:r w:rsidRPr="00325149">
        <w:rPr>
          <w:rFonts w:ascii="Times New Roman" w:eastAsia="Times New Roman" w:hAnsi="Times New Roman"/>
          <w:b/>
          <w:sz w:val="24"/>
          <w:szCs w:val="24"/>
        </w:rPr>
        <w:t xml:space="preserve">. Обязанности </w:t>
      </w:r>
      <w:r>
        <w:rPr>
          <w:rFonts w:ascii="Times New Roman" w:eastAsia="Times New Roman" w:hAnsi="Times New Roman"/>
          <w:b/>
          <w:sz w:val="24"/>
          <w:szCs w:val="24"/>
        </w:rPr>
        <w:t>Главы муниципального района</w:t>
      </w:r>
    </w:p>
    <w:p w:rsidR="00453194" w:rsidRPr="00325149"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и </w:t>
      </w:r>
      <w:r>
        <w:rPr>
          <w:rFonts w:ascii="Times New Roman" w:eastAsia="Times New Roman" w:hAnsi="Times New Roman"/>
          <w:b/>
          <w:sz w:val="24"/>
          <w:szCs w:val="24"/>
        </w:rPr>
        <w:t>должностных лиц</w:t>
      </w:r>
      <w:r w:rsidR="00910434">
        <w:rPr>
          <w:rFonts w:ascii="Times New Roman" w:eastAsia="Times New Roman" w:hAnsi="Times New Roman"/>
          <w:b/>
          <w:sz w:val="24"/>
          <w:szCs w:val="24"/>
        </w:rPr>
        <w:t xml:space="preserve"> </w:t>
      </w:r>
      <w:r>
        <w:rPr>
          <w:rFonts w:ascii="Times New Roman" w:eastAsia="Times New Roman" w:hAnsi="Times New Roman"/>
          <w:b/>
          <w:sz w:val="24"/>
          <w:szCs w:val="24"/>
        </w:rPr>
        <w:t>Администрации</w:t>
      </w:r>
      <w:r w:rsidR="00910434">
        <w:rPr>
          <w:rFonts w:ascii="Times New Roman" w:eastAsia="Times New Roman" w:hAnsi="Times New Roman"/>
          <w:b/>
          <w:sz w:val="24"/>
          <w:szCs w:val="24"/>
        </w:rPr>
        <w:t xml:space="preserve"> </w:t>
      </w:r>
      <w:r w:rsidRPr="00325149">
        <w:rPr>
          <w:rFonts w:ascii="Times New Roman" w:eastAsia="Times New Roman" w:hAnsi="Times New Roman"/>
          <w:b/>
          <w:sz w:val="24"/>
          <w:szCs w:val="24"/>
        </w:rPr>
        <w:t>по предупреждению коррупции</w:t>
      </w:r>
    </w:p>
    <w:p w:rsidR="00453194" w:rsidRPr="00325149"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12. Должностные лиц</w:t>
      </w:r>
      <w:r w:rsidR="00910434">
        <w:rPr>
          <w:rFonts w:ascii="Times New Roman" w:eastAsia="Times New Roman" w:hAnsi="Times New Roman"/>
          <w:sz w:val="24"/>
          <w:szCs w:val="24"/>
        </w:rPr>
        <w:t xml:space="preserve">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знакомятся с настоящим Положением под роспись.</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13. Соблюдение </w:t>
      </w:r>
      <w:r>
        <w:rPr>
          <w:rFonts w:ascii="Times New Roman" w:eastAsia="Times New Roman" w:hAnsi="Times New Roman"/>
          <w:sz w:val="24"/>
          <w:szCs w:val="24"/>
        </w:rPr>
        <w:t>должностным лицом</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требований настоящего Положения учитывается при оценке деловых качеств </w:t>
      </w:r>
      <w:r>
        <w:rPr>
          <w:rFonts w:ascii="Times New Roman" w:eastAsia="Times New Roman" w:hAnsi="Times New Roman"/>
          <w:sz w:val="24"/>
          <w:szCs w:val="24"/>
        </w:rPr>
        <w:t>лица</w:t>
      </w:r>
      <w:r w:rsidRPr="00325149">
        <w:rPr>
          <w:rFonts w:ascii="Times New Roman" w:eastAsia="Times New Roman" w:hAnsi="Times New Roman"/>
          <w:sz w:val="24"/>
          <w:szCs w:val="24"/>
        </w:rPr>
        <w:t>, в том числе в случае назначения его на вышестоящую должность, при решении иных кадровых вопросов.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14. </w:t>
      </w:r>
      <w:r>
        <w:rPr>
          <w:rFonts w:ascii="Times New Roman" w:eastAsia="Times New Roman" w:hAnsi="Times New Roman"/>
          <w:sz w:val="24"/>
          <w:szCs w:val="24"/>
        </w:rPr>
        <w:t xml:space="preserve">Глава </w:t>
      </w:r>
      <w:r w:rsidR="00B10FC7">
        <w:rPr>
          <w:rFonts w:ascii="Times New Roman" w:eastAsia="Times New Roman" w:hAnsi="Times New Roman"/>
          <w:sz w:val="24"/>
          <w:szCs w:val="24"/>
        </w:rPr>
        <w:t>сельского поселения</w:t>
      </w:r>
      <w:r>
        <w:rPr>
          <w:rFonts w:ascii="Times New Roman" w:eastAsia="Times New Roman" w:hAnsi="Times New Roman"/>
          <w:sz w:val="24"/>
          <w:szCs w:val="24"/>
        </w:rPr>
        <w:t xml:space="preserve"> и должностные лица</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должности и стажа работы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связи с исполнением ими трудовых (должностных) обязанностей в соответствии с трудовым договором должны:</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руководствоваться требованиями настоящего Положения и неукоснительно соблюдать принципы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воздерживаться от совершения и (или) участия в совершении коррупционных правонарушений, в том числе в интересах или от имени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15. </w:t>
      </w:r>
      <w:r>
        <w:rPr>
          <w:rFonts w:ascii="Times New Roman" w:eastAsia="Times New Roman" w:hAnsi="Times New Roman"/>
          <w:sz w:val="24"/>
          <w:szCs w:val="24"/>
        </w:rPr>
        <w:t>Должностное лицо</w:t>
      </w:r>
      <w:r w:rsidR="00910434">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вне зависимости от должности и стажа работы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связи с исполнением им трудовых (должностных) обязанностей в соответствии с трудовым договором </w:t>
      </w:r>
      <w:proofErr w:type="gramStart"/>
      <w:r w:rsidRPr="00325149">
        <w:rPr>
          <w:rFonts w:ascii="Times New Roman" w:eastAsia="Times New Roman" w:hAnsi="Times New Roman"/>
          <w:sz w:val="24"/>
          <w:szCs w:val="24"/>
        </w:rPr>
        <w:t>должен</w:t>
      </w:r>
      <w:proofErr w:type="gramEnd"/>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незамедлительно информировать </w:t>
      </w:r>
      <w:r>
        <w:rPr>
          <w:rFonts w:ascii="Times New Roman" w:eastAsia="Times New Roman" w:hAnsi="Times New Roman"/>
          <w:sz w:val="24"/>
          <w:szCs w:val="24"/>
        </w:rPr>
        <w:t xml:space="preserve">Главу </w:t>
      </w:r>
      <w:r w:rsidR="00B10FC7">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 xml:space="preserve"> и своего непосредственного руководителя о случаях склонения его к совершению коррупционных правонарушений;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незамедлительно информировать </w:t>
      </w:r>
      <w:r>
        <w:rPr>
          <w:rFonts w:ascii="Times New Roman" w:eastAsia="Times New Roman" w:hAnsi="Times New Roman"/>
          <w:sz w:val="24"/>
          <w:szCs w:val="24"/>
        </w:rPr>
        <w:t xml:space="preserve">Главу </w:t>
      </w:r>
      <w:r w:rsidR="00B10FC7">
        <w:rPr>
          <w:rFonts w:ascii="Times New Roman" w:eastAsia="Times New Roman" w:hAnsi="Times New Roman"/>
          <w:sz w:val="24"/>
          <w:szCs w:val="24"/>
        </w:rPr>
        <w:t>сельского поселения</w:t>
      </w:r>
      <w:r w:rsidRPr="00325149">
        <w:rPr>
          <w:rFonts w:ascii="Times New Roman" w:eastAsia="Times New Roman" w:hAnsi="Times New Roman"/>
          <w:sz w:val="24"/>
          <w:szCs w:val="24"/>
        </w:rPr>
        <w:t xml:space="preserve"> и своего непосредственного руководителя о ставших известными ему случаях совершения коррупционных правонарушений другими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сообщить </w:t>
      </w:r>
      <w:r>
        <w:rPr>
          <w:rFonts w:ascii="Times New Roman" w:eastAsia="Times New Roman" w:hAnsi="Times New Roman"/>
          <w:sz w:val="24"/>
          <w:szCs w:val="24"/>
        </w:rPr>
        <w:t xml:space="preserve">Главе </w:t>
      </w:r>
      <w:r w:rsidR="00B10FC7">
        <w:rPr>
          <w:rFonts w:ascii="Times New Roman" w:eastAsia="Times New Roman" w:hAnsi="Times New Roman"/>
          <w:sz w:val="24"/>
          <w:szCs w:val="24"/>
        </w:rPr>
        <w:t>сельского поселения</w:t>
      </w:r>
      <w:r>
        <w:rPr>
          <w:rFonts w:ascii="Times New Roman" w:eastAsia="Times New Roman" w:hAnsi="Times New Roman"/>
          <w:sz w:val="24"/>
          <w:szCs w:val="24"/>
        </w:rPr>
        <w:t xml:space="preserve"> </w:t>
      </w:r>
      <w:r w:rsidRPr="00325149">
        <w:rPr>
          <w:rFonts w:ascii="Times New Roman" w:eastAsia="Times New Roman" w:hAnsi="Times New Roman"/>
          <w:sz w:val="24"/>
          <w:szCs w:val="24"/>
        </w:rPr>
        <w:t>и своему непосредственному руководителю о возникшем конфликте интересов либо о возможности его возникновения.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w:t>
      </w:r>
      <w:r w:rsidRPr="00325149">
        <w:rPr>
          <w:rFonts w:ascii="Times New Roman" w:eastAsia="Times New Roman" w:hAnsi="Times New Roman"/>
          <w:b/>
          <w:sz w:val="24"/>
          <w:szCs w:val="24"/>
        </w:rPr>
        <w:t xml:space="preserve">. Перечень мероприятий </w:t>
      </w:r>
    </w:p>
    <w:p w:rsidR="00453194" w:rsidRPr="00325149" w:rsidRDefault="00453194" w:rsidP="0023383B">
      <w:pPr>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по предупреждению коррупции, </w:t>
      </w:r>
      <w:proofErr w:type="gramStart"/>
      <w:r w:rsidRPr="00325149">
        <w:rPr>
          <w:rFonts w:ascii="Times New Roman" w:eastAsia="Times New Roman" w:hAnsi="Times New Roman"/>
          <w:b/>
          <w:sz w:val="24"/>
          <w:szCs w:val="24"/>
        </w:rPr>
        <w:t>реализуемых</w:t>
      </w:r>
      <w:proofErr w:type="gramEnd"/>
      <w:r w:rsidRPr="00325149">
        <w:rPr>
          <w:rFonts w:ascii="Times New Roman" w:eastAsia="Times New Roman" w:hAnsi="Times New Roman"/>
          <w:b/>
          <w:sz w:val="24"/>
          <w:szCs w:val="24"/>
        </w:rPr>
        <w:t xml:space="preserve"> </w:t>
      </w:r>
      <w:r>
        <w:rPr>
          <w:rFonts w:ascii="Times New Roman" w:eastAsia="Times New Roman" w:hAnsi="Times New Roman"/>
          <w:b/>
          <w:sz w:val="24"/>
          <w:szCs w:val="24"/>
        </w:rPr>
        <w:t>в Администрации</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tbl>
      <w:tblPr>
        <w:tblStyle w:val="9"/>
        <w:tblW w:w="9464" w:type="dxa"/>
        <w:tblLook w:val="04A0"/>
      </w:tblPr>
      <w:tblGrid>
        <w:gridCol w:w="3823"/>
        <w:gridCol w:w="5641"/>
      </w:tblGrid>
      <w:tr w:rsidR="00453194" w:rsidRPr="00325149" w:rsidTr="00607D95">
        <w:tc>
          <w:tcPr>
            <w:tcW w:w="3823"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rPr>
                <w:rFonts w:ascii="Times New Roman" w:hAnsi="Times New Roman"/>
                <w:b/>
                <w:sz w:val="24"/>
                <w:szCs w:val="24"/>
              </w:rPr>
            </w:pPr>
            <w:r w:rsidRPr="00325149">
              <w:rPr>
                <w:rFonts w:ascii="Times New Roman" w:hAnsi="Times New Roman"/>
                <w:b/>
                <w:sz w:val="24"/>
                <w:szCs w:val="24"/>
              </w:rPr>
              <w:t>Направление</w:t>
            </w:r>
          </w:p>
        </w:tc>
        <w:tc>
          <w:tcPr>
            <w:tcW w:w="5641"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rPr>
                <w:rFonts w:ascii="Times New Roman" w:hAnsi="Times New Roman"/>
                <w:b/>
                <w:sz w:val="24"/>
                <w:szCs w:val="24"/>
              </w:rPr>
            </w:pPr>
            <w:r w:rsidRPr="00325149">
              <w:rPr>
                <w:rFonts w:ascii="Times New Roman" w:hAnsi="Times New Roman"/>
                <w:b/>
                <w:sz w:val="24"/>
                <w:szCs w:val="24"/>
              </w:rPr>
              <w:t>Мероприятие</w:t>
            </w:r>
          </w:p>
        </w:tc>
      </w:tr>
      <w:tr w:rsidR="00453194" w:rsidRPr="00325149" w:rsidTr="00607D95">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Нормативное обеспечение, закрепление стандартов поведения и декларация намерений</w:t>
            </w:r>
          </w:p>
        </w:tc>
        <w:tc>
          <w:tcPr>
            <w:tcW w:w="5641" w:type="dxa"/>
            <w:tcBorders>
              <w:top w:val="single" w:sz="4" w:space="0" w:color="000000"/>
              <w:left w:val="single" w:sz="4" w:space="0" w:color="000000"/>
              <w:bottom w:val="single" w:sz="4" w:space="0" w:color="auto"/>
              <w:right w:val="single" w:sz="4" w:space="0" w:color="000000"/>
            </w:tcBorders>
            <w:shd w:val="clear" w:color="auto" w:fill="auto"/>
            <w:hideMark/>
          </w:tcPr>
          <w:p w:rsidR="00453194" w:rsidRPr="00325149" w:rsidRDefault="00453194" w:rsidP="0023383B">
            <w:pPr>
              <w:ind w:right="-1"/>
              <w:jc w:val="both"/>
              <w:rPr>
                <w:rFonts w:ascii="Times New Roman" w:hAnsi="Times New Roman"/>
                <w:b/>
                <w:sz w:val="24"/>
                <w:szCs w:val="24"/>
              </w:rPr>
            </w:pPr>
            <w:r w:rsidRPr="00802E34">
              <w:rPr>
                <w:rFonts w:ascii="Times New Roman" w:hAnsi="Times New Roman"/>
                <w:sz w:val="24"/>
                <w:szCs w:val="24"/>
              </w:rPr>
              <w:t>Разработка и принятие Кодекса этики и служебного поведения должностных лиц Администрация</w:t>
            </w:r>
          </w:p>
        </w:tc>
      </w:tr>
      <w:tr w:rsidR="00453194" w:rsidRPr="00325149" w:rsidTr="00607D95">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801B7B" w:rsidRDefault="00453194" w:rsidP="00451B37">
            <w:pPr>
              <w:ind w:right="-1"/>
              <w:jc w:val="both"/>
              <w:rPr>
                <w:rFonts w:ascii="Times New Roman" w:hAnsi="Times New Roman"/>
                <w:sz w:val="24"/>
                <w:szCs w:val="24"/>
              </w:rPr>
            </w:pPr>
            <w:r w:rsidRPr="00801B7B">
              <w:rPr>
                <w:rFonts w:ascii="Times New Roman" w:hAnsi="Times New Roman"/>
                <w:sz w:val="24"/>
                <w:szCs w:val="24"/>
              </w:rPr>
              <w:t>Разработка и внедрение</w:t>
            </w:r>
            <w:r>
              <w:rPr>
                <w:rFonts w:ascii="Times New Roman" w:hAnsi="Times New Roman"/>
                <w:sz w:val="24"/>
                <w:szCs w:val="24"/>
              </w:rPr>
              <w:t xml:space="preserve"> положения о комиссии по соблюдению требований к служебному поведению муниципальных служащих и урегул</w:t>
            </w:r>
            <w:r w:rsidR="00451B37">
              <w:rPr>
                <w:rFonts w:ascii="Times New Roman" w:hAnsi="Times New Roman"/>
                <w:sz w:val="24"/>
                <w:szCs w:val="24"/>
              </w:rPr>
              <w:t>ированию конфликта интересов в а</w:t>
            </w:r>
            <w:r>
              <w:rPr>
                <w:rFonts w:ascii="Times New Roman" w:hAnsi="Times New Roman"/>
                <w:sz w:val="24"/>
                <w:szCs w:val="24"/>
              </w:rPr>
              <w:t xml:space="preserve">дминистрации </w:t>
            </w:r>
            <w:r w:rsidR="00451B37">
              <w:rPr>
                <w:rFonts w:ascii="Times New Roman" w:hAnsi="Times New Roman"/>
                <w:sz w:val="24"/>
                <w:szCs w:val="24"/>
              </w:rPr>
              <w:t>Суходонецкого сельского поселения</w:t>
            </w:r>
            <w:r>
              <w:rPr>
                <w:rFonts w:ascii="Times New Roman" w:hAnsi="Times New Roman"/>
                <w:sz w:val="24"/>
                <w:szCs w:val="24"/>
              </w:rPr>
              <w:t xml:space="preserve"> </w:t>
            </w:r>
          </w:p>
        </w:tc>
      </w:tr>
      <w:tr w:rsidR="00453194" w:rsidRPr="00325149" w:rsidTr="00607D95">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453194" w:rsidRPr="00325149" w:rsidRDefault="00453194" w:rsidP="0023383B">
            <w:pPr>
              <w:ind w:right="-1"/>
              <w:jc w:val="both"/>
              <w:rPr>
                <w:rFonts w:ascii="Times New Roman" w:hAnsi="Times New Roman"/>
                <w:sz w:val="24"/>
                <w:szCs w:val="24"/>
              </w:rPr>
            </w:pPr>
            <w:r>
              <w:rPr>
                <w:rFonts w:ascii="Times New Roman" w:hAnsi="Times New Roman"/>
                <w:sz w:val="24"/>
                <w:szCs w:val="24"/>
              </w:rPr>
              <w:t xml:space="preserve">Разработка и внедрение положения о порядке и сроках применения взысканий к муниципальным служащим за несоблюдение ограничений и запретов, требований о предотвращении или об урегулировании конфликта интересов и </w:t>
            </w:r>
            <w:r>
              <w:rPr>
                <w:rFonts w:ascii="Times New Roman" w:hAnsi="Times New Roman"/>
                <w:sz w:val="24"/>
                <w:szCs w:val="24"/>
              </w:rPr>
              <w:lastRenderedPageBreak/>
              <w:t>неисполнение обязанностей, установленных в целях противодействия коррупции</w:t>
            </w:r>
          </w:p>
        </w:tc>
      </w:tr>
      <w:tr w:rsidR="00453194" w:rsidRPr="00325149" w:rsidTr="00607D95">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801B7B" w:rsidRDefault="00453194" w:rsidP="00910434">
            <w:pPr>
              <w:ind w:right="-1"/>
              <w:jc w:val="both"/>
              <w:rPr>
                <w:rFonts w:ascii="Times New Roman" w:hAnsi="Times New Roman"/>
                <w:sz w:val="24"/>
                <w:szCs w:val="24"/>
              </w:rPr>
            </w:pPr>
            <w:proofErr w:type="gramStart"/>
            <w:r>
              <w:rPr>
                <w:rFonts w:ascii="Times New Roman" w:hAnsi="Times New Roman"/>
                <w:sz w:val="24"/>
                <w:szCs w:val="24"/>
              </w:rPr>
              <w:t>Разработка и в</w:t>
            </w:r>
            <w:r w:rsidRPr="00801B7B">
              <w:rPr>
                <w:rFonts w:ascii="Times New Roman" w:hAnsi="Times New Roman"/>
                <w:sz w:val="24"/>
                <w:szCs w:val="24"/>
              </w:rPr>
              <w:t>недрение</w:t>
            </w:r>
            <w:r>
              <w:rPr>
                <w:rFonts w:ascii="Times New Roman" w:hAnsi="Times New Roman"/>
                <w:sz w:val="24"/>
                <w:szCs w:val="24"/>
              </w:rPr>
              <w:t xml:space="preserve"> порядка предоставления гражданами, претендующими на замещение отдельных должностей  муниципальной службы в Администрации </w:t>
            </w:r>
            <w:r w:rsidR="00B10FC7">
              <w:rPr>
                <w:rFonts w:ascii="Times New Roman" w:hAnsi="Times New Roman"/>
                <w:sz w:val="24"/>
                <w:szCs w:val="24"/>
              </w:rPr>
              <w:t xml:space="preserve">Суходонецкого сельского поселения </w:t>
            </w:r>
            <w:r w:rsidR="00910434">
              <w:rPr>
                <w:rFonts w:ascii="Times New Roman" w:hAnsi="Times New Roman"/>
                <w:sz w:val="24"/>
                <w:szCs w:val="24"/>
              </w:rPr>
              <w:t xml:space="preserve">Богучарского </w:t>
            </w:r>
            <w:r>
              <w:rPr>
                <w:rFonts w:ascii="Times New Roman" w:hAnsi="Times New Roman"/>
                <w:sz w:val="24"/>
                <w:szCs w:val="24"/>
              </w:rPr>
              <w:t xml:space="preserve">муниципального района, муниципальными служащими, замещающими (замещавшими) отдельные должности, сведений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roofErr w:type="gramEnd"/>
          </w:p>
        </w:tc>
      </w:tr>
      <w:tr w:rsidR="00453194" w:rsidRPr="00325149" w:rsidTr="00607D95">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453194" w:rsidRDefault="00453194" w:rsidP="00910434">
            <w:pPr>
              <w:ind w:right="-1"/>
              <w:jc w:val="both"/>
              <w:rPr>
                <w:rFonts w:ascii="Times New Roman" w:hAnsi="Times New Roman"/>
                <w:sz w:val="24"/>
                <w:szCs w:val="24"/>
              </w:rPr>
            </w:pPr>
            <w:r>
              <w:rPr>
                <w:rFonts w:ascii="Times New Roman" w:hAnsi="Times New Roman"/>
                <w:sz w:val="24"/>
                <w:szCs w:val="24"/>
              </w:rPr>
              <w:t xml:space="preserve">Разработка и внедрение порядка сообщения руководителями учреждений, предприятий и организаций, подведомственных Администрации </w:t>
            </w:r>
            <w:r w:rsidR="00910434">
              <w:rPr>
                <w:rFonts w:ascii="Times New Roman" w:hAnsi="Times New Roman"/>
                <w:sz w:val="24"/>
                <w:szCs w:val="24"/>
              </w:rPr>
              <w:t xml:space="preserve">Богучарского </w:t>
            </w:r>
            <w:r>
              <w:rPr>
                <w:rFonts w:ascii="Times New Roman" w:hAnsi="Times New Roman"/>
                <w:sz w:val="24"/>
                <w:szCs w:val="24"/>
              </w:rPr>
              <w:t>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453194" w:rsidRPr="00325149" w:rsidTr="00607D95">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Введение в трудовые договоры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Администрация</w:t>
            </w:r>
            <w:r w:rsidRPr="00325149">
              <w:rPr>
                <w:rFonts w:ascii="Times New Roman" w:hAnsi="Times New Roman"/>
                <w:sz w:val="24"/>
                <w:szCs w:val="24"/>
              </w:rPr>
              <w:t xml:space="preserve"> </w:t>
            </w:r>
            <w:proofErr w:type="spellStart"/>
            <w:r w:rsidRPr="00325149">
              <w:rPr>
                <w:rFonts w:ascii="Times New Roman" w:hAnsi="Times New Roman"/>
                <w:sz w:val="24"/>
                <w:szCs w:val="24"/>
              </w:rPr>
              <w:t>антикоррупционных</w:t>
            </w:r>
            <w:proofErr w:type="spellEnd"/>
            <w:r w:rsidRPr="00325149">
              <w:rPr>
                <w:rFonts w:ascii="Times New Roman" w:hAnsi="Times New Roman"/>
                <w:sz w:val="24"/>
                <w:szCs w:val="24"/>
              </w:rPr>
              <w:t xml:space="preserve"> положений, а также в должностные инструкции обязанностей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Администрация</w:t>
            </w:r>
            <w:r w:rsidRPr="00325149">
              <w:rPr>
                <w:rFonts w:ascii="Times New Roman" w:hAnsi="Times New Roman"/>
                <w:sz w:val="24"/>
                <w:szCs w:val="24"/>
              </w:rPr>
              <w:t xml:space="preserve">, связанных с предупреждением коррупции </w:t>
            </w:r>
          </w:p>
        </w:tc>
      </w:tr>
      <w:tr w:rsidR="00453194" w:rsidRPr="00325149" w:rsidTr="00607D95">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Разработка и введение специальных </w:t>
            </w:r>
            <w:proofErr w:type="spellStart"/>
            <w:r w:rsidRPr="00325149">
              <w:rPr>
                <w:rFonts w:ascii="Times New Roman" w:hAnsi="Times New Roman"/>
                <w:sz w:val="24"/>
                <w:szCs w:val="24"/>
              </w:rPr>
              <w:t>антикоррупционных</w:t>
            </w:r>
            <w:proofErr w:type="spellEnd"/>
            <w:r w:rsidRPr="00325149">
              <w:rPr>
                <w:rFonts w:ascii="Times New Roman" w:hAnsi="Times New Roman"/>
                <w:sz w:val="24"/>
                <w:szCs w:val="24"/>
              </w:rPr>
              <w:t xml:space="preserve"> процедур</w:t>
            </w:r>
          </w:p>
        </w:tc>
        <w:tc>
          <w:tcPr>
            <w:tcW w:w="5641" w:type="dxa"/>
            <w:tcBorders>
              <w:top w:val="single" w:sz="4" w:space="0" w:color="000000"/>
              <w:left w:val="single" w:sz="4" w:space="0" w:color="000000"/>
              <w:bottom w:val="single" w:sz="4" w:space="0" w:color="auto"/>
              <w:right w:val="single" w:sz="4" w:space="0" w:color="000000"/>
            </w:tcBorders>
            <w:hideMark/>
          </w:tcPr>
          <w:p w:rsidR="00453194" w:rsidRPr="00325149" w:rsidRDefault="00453194" w:rsidP="00451B37">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должностным лицом</w:t>
            </w:r>
            <w:r w:rsidR="00910434">
              <w:rPr>
                <w:rFonts w:ascii="Times New Roman" w:hAnsi="Times New Roman"/>
                <w:sz w:val="24"/>
                <w:szCs w:val="24"/>
              </w:rPr>
              <w:t xml:space="preserve"> </w:t>
            </w:r>
            <w:r>
              <w:rPr>
                <w:rFonts w:ascii="Times New Roman" w:hAnsi="Times New Roman"/>
                <w:sz w:val="24"/>
                <w:szCs w:val="24"/>
              </w:rPr>
              <w:t>Администрации</w:t>
            </w:r>
            <w:r w:rsidR="00B10FC7">
              <w:rPr>
                <w:rFonts w:ascii="Times New Roman" w:hAnsi="Times New Roman"/>
                <w:sz w:val="24"/>
                <w:szCs w:val="24"/>
              </w:rPr>
              <w:t xml:space="preserve"> </w:t>
            </w:r>
            <w:r>
              <w:rPr>
                <w:rFonts w:ascii="Times New Roman" w:hAnsi="Times New Roman"/>
                <w:sz w:val="24"/>
                <w:szCs w:val="24"/>
              </w:rPr>
              <w:t xml:space="preserve">Главу </w:t>
            </w:r>
            <w:r w:rsidR="00451B37">
              <w:rPr>
                <w:rFonts w:ascii="Times New Roman" w:hAnsi="Times New Roman"/>
                <w:sz w:val="24"/>
                <w:szCs w:val="24"/>
              </w:rPr>
              <w:t>сельского поселения</w:t>
            </w:r>
            <w:r w:rsidRPr="00325149">
              <w:rPr>
                <w:rFonts w:ascii="Times New Roman" w:hAnsi="Times New Roman"/>
                <w:sz w:val="24"/>
                <w:szCs w:val="24"/>
              </w:rPr>
              <w:t xml:space="preserve">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453194" w:rsidRPr="00325149" w:rsidTr="00607D95">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325149" w:rsidRDefault="00453194" w:rsidP="00451B37">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должностным лицом</w:t>
            </w:r>
            <w:r w:rsidR="00910434">
              <w:rPr>
                <w:rFonts w:ascii="Times New Roman" w:hAnsi="Times New Roman"/>
                <w:sz w:val="24"/>
                <w:szCs w:val="24"/>
              </w:rPr>
              <w:t xml:space="preserve"> </w:t>
            </w:r>
            <w:r>
              <w:rPr>
                <w:rFonts w:ascii="Times New Roman" w:hAnsi="Times New Roman"/>
                <w:sz w:val="24"/>
                <w:szCs w:val="24"/>
              </w:rPr>
              <w:t>Администрации</w:t>
            </w:r>
            <w:r w:rsidR="00910434">
              <w:rPr>
                <w:rFonts w:ascii="Times New Roman" w:hAnsi="Times New Roman"/>
                <w:sz w:val="24"/>
                <w:szCs w:val="24"/>
              </w:rPr>
              <w:t xml:space="preserve"> </w:t>
            </w:r>
            <w:r>
              <w:rPr>
                <w:rFonts w:ascii="Times New Roman" w:hAnsi="Times New Roman"/>
                <w:sz w:val="24"/>
                <w:szCs w:val="24"/>
              </w:rPr>
              <w:t xml:space="preserve">Главы </w:t>
            </w:r>
            <w:r w:rsidR="00451B37">
              <w:rPr>
                <w:rFonts w:ascii="Times New Roman" w:hAnsi="Times New Roman"/>
                <w:sz w:val="24"/>
                <w:szCs w:val="24"/>
              </w:rPr>
              <w:t>сельского поселения</w:t>
            </w:r>
            <w:r w:rsidRPr="00325149">
              <w:rPr>
                <w:rFonts w:ascii="Times New Roman" w:hAnsi="Times New Roman"/>
                <w:sz w:val="24"/>
                <w:szCs w:val="24"/>
              </w:rPr>
              <w:t xml:space="preserve"> и своего непосредственного руководителя о ставшей известной </w:t>
            </w:r>
            <w:r>
              <w:rPr>
                <w:rFonts w:ascii="Times New Roman" w:hAnsi="Times New Roman"/>
                <w:sz w:val="24"/>
                <w:szCs w:val="24"/>
              </w:rPr>
              <w:t>должностному лицу</w:t>
            </w:r>
            <w:r w:rsidR="00910434">
              <w:rPr>
                <w:rFonts w:ascii="Times New Roman" w:hAnsi="Times New Roman"/>
                <w:sz w:val="24"/>
                <w:szCs w:val="24"/>
              </w:rPr>
              <w:t xml:space="preserve"> </w:t>
            </w:r>
            <w:r>
              <w:rPr>
                <w:rFonts w:ascii="Times New Roman" w:hAnsi="Times New Roman"/>
                <w:sz w:val="24"/>
                <w:szCs w:val="24"/>
              </w:rPr>
              <w:t>Администрации</w:t>
            </w:r>
            <w:r w:rsidRPr="00325149">
              <w:rPr>
                <w:rFonts w:ascii="Times New Roman" w:hAnsi="Times New Roman"/>
                <w:sz w:val="24"/>
                <w:szCs w:val="24"/>
              </w:rPr>
              <w:t xml:space="preserve"> информации о случаях совершения коррупционных правонарушений другими работниками </w:t>
            </w:r>
            <w:r>
              <w:rPr>
                <w:rFonts w:ascii="Times New Roman" w:hAnsi="Times New Roman"/>
                <w:sz w:val="24"/>
                <w:szCs w:val="24"/>
              </w:rPr>
              <w:t>Администрации</w:t>
            </w:r>
            <w:r w:rsidRPr="00325149">
              <w:rPr>
                <w:rFonts w:ascii="Times New Roman" w:hAnsi="Times New Roman"/>
                <w:sz w:val="24"/>
                <w:szCs w:val="24"/>
              </w:rPr>
              <w:t xml:space="preserve">, контрагентами </w:t>
            </w:r>
            <w:r>
              <w:rPr>
                <w:rFonts w:ascii="Times New Roman" w:hAnsi="Times New Roman"/>
                <w:sz w:val="24"/>
                <w:szCs w:val="24"/>
              </w:rPr>
              <w:t>Администрация</w:t>
            </w:r>
            <w:r w:rsidRPr="00325149">
              <w:rPr>
                <w:rFonts w:ascii="Times New Roman" w:hAnsi="Times New Roman"/>
                <w:sz w:val="24"/>
                <w:szCs w:val="24"/>
              </w:rPr>
              <w:t xml:space="preserve"> или иными лицами и порядка рассмотрения таких сообщений</w:t>
            </w:r>
          </w:p>
        </w:tc>
      </w:tr>
      <w:tr w:rsidR="00453194" w:rsidRPr="00325149" w:rsidTr="00607D95">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325149" w:rsidRDefault="00453194" w:rsidP="00451B37">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должностным лицом Администрации</w:t>
            </w:r>
            <w:r w:rsidR="00910434">
              <w:rPr>
                <w:rFonts w:ascii="Times New Roman" w:hAnsi="Times New Roman"/>
                <w:sz w:val="24"/>
                <w:szCs w:val="24"/>
              </w:rPr>
              <w:t xml:space="preserve"> </w:t>
            </w:r>
            <w:r>
              <w:rPr>
                <w:rFonts w:ascii="Times New Roman" w:hAnsi="Times New Roman"/>
                <w:sz w:val="24"/>
                <w:szCs w:val="24"/>
              </w:rPr>
              <w:t xml:space="preserve">Главы </w:t>
            </w:r>
            <w:r w:rsidR="00451B37">
              <w:rPr>
                <w:rFonts w:ascii="Times New Roman" w:hAnsi="Times New Roman"/>
                <w:sz w:val="24"/>
                <w:szCs w:val="24"/>
              </w:rPr>
              <w:t>сельского поселения</w:t>
            </w:r>
            <w:r w:rsidRPr="00325149">
              <w:rPr>
                <w:rFonts w:ascii="Times New Roman" w:hAnsi="Times New Roman"/>
                <w:sz w:val="24"/>
                <w:szCs w:val="24"/>
              </w:rPr>
              <w:t xml:space="preserve">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453194" w:rsidRPr="00325149" w:rsidTr="00607D95">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 защиты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Администрации</w:t>
            </w:r>
            <w:r w:rsidRPr="00325149">
              <w:rPr>
                <w:rFonts w:ascii="Times New Roman" w:hAnsi="Times New Roman"/>
                <w:sz w:val="24"/>
                <w:szCs w:val="24"/>
              </w:rPr>
              <w:t xml:space="preserve">, сообщивших о коррупционных правонарушениях в деятельности </w:t>
            </w:r>
            <w:r>
              <w:rPr>
                <w:rFonts w:ascii="Times New Roman" w:hAnsi="Times New Roman"/>
                <w:sz w:val="24"/>
                <w:szCs w:val="24"/>
              </w:rPr>
              <w:t>Администрации</w:t>
            </w:r>
          </w:p>
        </w:tc>
      </w:tr>
      <w:tr w:rsidR="00453194" w:rsidRPr="00325149" w:rsidTr="00607D95">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910434" w:rsidRDefault="00453194" w:rsidP="0023383B">
            <w:pPr>
              <w:ind w:right="-1"/>
              <w:jc w:val="both"/>
              <w:rPr>
                <w:rFonts w:ascii="Times New Roman" w:hAnsi="Times New Roman"/>
                <w:sz w:val="24"/>
                <w:szCs w:val="24"/>
              </w:rPr>
            </w:pPr>
            <w:r w:rsidRPr="00325149">
              <w:rPr>
                <w:rFonts w:ascii="Times New Roman" w:hAnsi="Times New Roman"/>
                <w:sz w:val="24"/>
                <w:szCs w:val="24"/>
              </w:rPr>
              <w:lastRenderedPageBreak/>
              <w:t xml:space="preserve">Обучение и информирование </w:t>
            </w:r>
            <w:r>
              <w:rPr>
                <w:rFonts w:ascii="Times New Roman" w:hAnsi="Times New Roman"/>
                <w:sz w:val="24"/>
                <w:szCs w:val="24"/>
              </w:rPr>
              <w:t>должностных лиц</w:t>
            </w:r>
          </w:p>
          <w:p w:rsidR="00453194" w:rsidRPr="00325149" w:rsidRDefault="00453194" w:rsidP="0023383B">
            <w:pPr>
              <w:ind w:right="-1"/>
              <w:jc w:val="both"/>
              <w:rPr>
                <w:rFonts w:ascii="Times New Roman" w:hAnsi="Times New Roman"/>
                <w:b/>
                <w:sz w:val="24"/>
                <w:szCs w:val="24"/>
              </w:rPr>
            </w:pPr>
            <w:r>
              <w:rPr>
                <w:rFonts w:ascii="Times New Roman" w:hAnsi="Times New Roman"/>
                <w:sz w:val="24"/>
                <w:szCs w:val="24"/>
              </w:rPr>
              <w:t>Администрации</w:t>
            </w:r>
          </w:p>
        </w:tc>
        <w:tc>
          <w:tcPr>
            <w:tcW w:w="5641" w:type="dxa"/>
            <w:tcBorders>
              <w:top w:val="single" w:sz="4" w:space="0" w:color="auto"/>
              <w:left w:val="single" w:sz="4" w:space="0" w:color="000000"/>
              <w:bottom w:val="single" w:sz="4" w:space="0" w:color="auto"/>
              <w:right w:val="single" w:sz="4" w:space="0" w:color="auto"/>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Ознакомление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Администрации</w:t>
            </w:r>
            <w:r w:rsidRPr="00325149">
              <w:rPr>
                <w:rFonts w:ascii="Times New Roman" w:hAnsi="Times New Roman"/>
                <w:sz w:val="24"/>
                <w:szCs w:val="24"/>
              </w:rPr>
              <w:t xml:space="preserve"> под роспись с локальными нормативными актами, регламентирующими вопросы предупреждения и противодействия коррупции в </w:t>
            </w:r>
            <w:r>
              <w:rPr>
                <w:rFonts w:ascii="Times New Roman" w:hAnsi="Times New Roman"/>
                <w:sz w:val="24"/>
                <w:szCs w:val="24"/>
              </w:rPr>
              <w:t>Администрации</w:t>
            </w:r>
            <w:r w:rsidRPr="00325149">
              <w:rPr>
                <w:rFonts w:ascii="Times New Roman" w:hAnsi="Times New Roman"/>
                <w:sz w:val="24"/>
                <w:szCs w:val="24"/>
              </w:rPr>
              <w:t>, при приеме на работу, а также при принятии локального нормативного акта</w:t>
            </w:r>
          </w:p>
        </w:tc>
      </w:tr>
      <w:tr w:rsidR="00453194" w:rsidRPr="00325149" w:rsidTr="00607D95">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auto"/>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Проведение обучающих мероприятий по вопросам профилактики и противодействия коррупции</w:t>
            </w:r>
          </w:p>
        </w:tc>
      </w:tr>
      <w:tr w:rsidR="00453194" w:rsidRPr="00325149" w:rsidTr="00607D95">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Организация индивидуального консультирования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t>Администрации</w:t>
            </w:r>
            <w:r w:rsidRPr="00325149">
              <w:rPr>
                <w:rFonts w:ascii="Times New Roman" w:hAnsi="Times New Roman"/>
                <w:sz w:val="24"/>
                <w:szCs w:val="24"/>
              </w:rPr>
              <w:t xml:space="preserve"> по вопросам применения (соблюдения) </w:t>
            </w:r>
            <w:proofErr w:type="spellStart"/>
            <w:r w:rsidRPr="00325149">
              <w:rPr>
                <w:rFonts w:ascii="Times New Roman" w:hAnsi="Times New Roman"/>
                <w:sz w:val="24"/>
                <w:szCs w:val="24"/>
              </w:rPr>
              <w:t>антикоррупционных</w:t>
            </w:r>
            <w:proofErr w:type="spellEnd"/>
            <w:r w:rsidRPr="00325149">
              <w:rPr>
                <w:rFonts w:ascii="Times New Roman" w:hAnsi="Times New Roman"/>
                <w:sz w:val="24"/>
                <w:szCs w:val="24"/>
              </w:rPr>
              <w:t xml:space="preserve"> стандартов и процедур, исполнения обязанностей</w:t>
            </w:r>
          </w:p>
        </w:tc>
      </w:tr>
      <w:tr w:rsidR="00453194" w:rsidRPr="00325149" w:rsidTr="00607D95">
        <w:tc>
          <w:tcPr>
            <w:tcW w:w="3823"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Оценка результатов проводимой </w:t>
            </w:r>
            <w:proofErr w:type="spellStart"/>
            <w:r w:rsidRPr="00325149">
              <w:rPr>
                <w:rFonts w:ascii="Times New Roman" w:hAnsi="Times New Roman"/>
                <w:sz w:val="24"/>
                <w:szCs w:val="24"/>
              </w:rPr>
              <w:t>антикоррупционной</w:t>
            </w:r>
            <w:proofErr w:type="spellEnd"/>
            <w:r w:rsidRPr="00325149">
              <w:rPr>
                <w:rFonts w:ascii="Times New Roman" w:hAnsi="Times New Roman"/>
                <w:sz w:val="24"/>
                <w:szCs w:val="24"/>
              </w:rPr>
              <w:t xml:space="preserve"> работы</w:t>
            </w:r>
          </w:p>
        </w:tc>
        <w:tc>
          <w:tcPr>
            <w:tcW w:w="5641"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451B37">
            <w:pPr>
              <w:ind w:right="-1"/>
              <w:jc w:val="both"/>
              <w:rPr>
                <w:rFonts w:ascii="Times New Roman" w:hAnsi="Times New Roman"/>
                <w:b/>
                <w:sz w:val="24"/>
                <w:szCs w:val="24"/>
              </w:rPr>
            </w:pPr>
            <w:r w:rsidRPr="00325149">
              <w:rPr>
                <w:rFonts w:ascii="Times New Roman" w:hAnsi="Times New Roman"/>
                <w:sz w:val="24"/>
                <w:szCs w:val="24"/>
              </w:rPr>
              <w:t xml:space="preserve">Подготовка и представление </w:t>
            </w:r>
            <w:r>
              <w:rPr>
                <w:rFonts w:ascii="Times New Roman" w:hAnsi="Times New Roman"/>
                <w:sz w:val="24"/>
                <w:szCs w:val="24"/>
              </w:rPr>
              <w:t xml:space="preserve">Главе </w:t>
            </w:r>
            <w:r w:rsidR="00451B37">
              <w:rPr>
                <w:rFonts w:ascii="Times New Roman" w:hAnsi="Times New Roman"/>
                <w:sz w:val="24"/>
                <w:szCs w:val="24"/>
              </w:rPr>
              <w:t xml:space="preserve">сельского поселения </w:t>
            </w:r>
            <w:r w:rsidRPr="00325149">
              <w:rPr>
                <w:rFonts w:ascii="Times New Roman" w:hAnsi="Times New Roman"/>
                <w:sz w:val="24"/>
                <w:szCs w:val="24"/>
              </w:rPr>
              <w:t xml:space="preserve">отчетных материалов о проводимой работе в сфере противодействия коррупции и достигнутых результатах </w:t>
            </w:r>
          </w:p>
        </w:tc>
      </w:tr>
    </w:tbl>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p>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VII</w:t>
      </w:r>
      <w:r w:rsidRPr="00325149">
        <w:rPr>
          <w:rFonts w:ascii="Times New Roman" w:eastAsia="Times New Roman" w:hAnsi="Times New Roman"/>
          <w:b/>
          <w:sz w:val="24"/>
          <w:szCs w:val="24"/>
        </w:rPr>
        <w:t xml:space="preserve">. Меры по предупреждению коррупции </w:t>
      </w:r>
    </w:p>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при взаимодействии с контрагентами </w:t>
      </w:r>
      <w:r>
        <w:rPr>
          <w:rFonts w:ascii="Times New Roman" w:eastAsia="Times New Roman" w:hAnsi="Times New Roman"/>
          <w:b/>
          <w:sz w:val="24"/>
          <w:szCs w:val="24"/>
        </w:rPr>
        <w:t>Администраци</w:t>
      </w:r>
      <w:r w:rsidR="00607D95">
        <w:rPr>
          <w:rFonts w:ascii="Times New Roman" w:eastAsia="Times New Roman" w:hAnsi="Times New Roman"/>
          <w:b/>
          <w:sz w:val="24"/>
          <w:szCs w:val="24"/>
        </w:rPr>
        <w:t>и</w:t>
      </w:r>
    </w:p>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16. Работа по предупреждению коррупции при взаимодействии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проводится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следующим направлениям:</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 установление и сохранение деловых (</w:t>
      </w:r>
      <w:r>
        <w:rPr>
          <w:rFonts w:ascii="Times New Roman" w:eastAsia="Times New Roman" w:hAnsi="Times New Roman"/>
          <w:sz w:val="24"/>
          <w:szCs w:val="24"/>
        </w:rPr>
        <w:t>управленческих</w:t>
      </w:r>
      <w:r w:rsidRPr="00325149">
        <w:rPr>
          <w:rFonts w:ascii="Times New Roman" w:eastAsia="Times New Roman" w:hAnsi="Times New Roman"/>
          <w:sz w:val="24"/>
          <w:szCs w:val="24"/>
        </w:rPr>
        <w:t xml:space="preserve">) отношений с теми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деятельности, реализуют собственные меры по противодействию коррупции, участвуют в коллективных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инициативах;</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sz w:val="24"/>
          <w:szCs w:val="24"/>
        </w:rPr>
        <w:t xml:space="preserve">2) внедрение специальных процедур проверки контрагентов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целях снижения риска вовлечения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коррупционную деятельность и иные недобросовестные практики в ходе отношений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(сбор и анализ находящихся в открытом доступе сведений о потенциальных контрагентах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их репутации в деловых кругах, длительности деятельности на рынке, участии в коррупционных скандалах и т.п.);</w:t>
      </w:r>
      <w:proofErr w:type="gramEnd"/>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распространение на контрагентов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применяемых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программ, политик, стандартов поведения, процедур и правил, направленных на профилактику и противодействие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включение в договоры, заключаемые с контрагентами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положений о соблюдении </w:t>
      </w:r>
      <w:proofErr w:type="spellStart"/>
      <w:r w:rsidRPr="00325149">
        <w:rPr>
          <w:rFonts w:ascii="Times New Roman" w:eastAsia="Times New Roman" w:hAnsi="Times New Roman"/>
          <w:sz w:val="24"/>
          <w:szCs w:val="24"/>
        </w:rPr>
        <w:t>антикоррупционных</w:t>
      </w:r>
      <w:proofErr w:type="spellEnd"/>
      <w:r w:rsidRPr="00325149">
        <w:rPr>
          <w:rFonts w:ascii="Times New Roman" w:eastAsia="Times New Roman" w:hAnsi="Times New Roman"/>
          <w:sz w:val="24"/>
          <w:szCs w:val="24"/>
        </w:rPr>
        <w:t xml:space="preserve"> стандартов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оговорки);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5) размещение на официальном сайте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информации о мерах по предупреждению коррупции, принимаемых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607D95" w:rsidRDefault="00607D95"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VIII</w:t>
      </w:r>
      <w:r w:rsidRPr="00325149">
        <w:rPr>
          <w:rFonts w:ascii="Times New Roman" w:eastAsia="Times New Roman" w:hAnsi="Times New Roman"/>
          <w:b/>
          <w:sz w:val="24"/>
          <w:szCs w:val="24"/>
        </w:rPr>
        <w:t>. Оценка коррупционных рисков</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17. Целью оценки коррупционных рисков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является определение конкретных работ, услуг и форм деятельности, при реализации которых наиболее высока вероятность совершения работниками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коррупционных правонарушений как в целях получения личной выгоды, так и в целях получения выгоды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18.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устанавливается следующий порядок проведения оценки коррупционных рисков: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«карты коррупционных рисков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 сводного описания «критических точек» и возможных коррупционных правонарушений;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определение перечня должностей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связанных с высоким уровнем коррупционного риска;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разработка комплекса мер по устранению или минимизации коррупционных рисков.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19. Перечень должностей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связанных с высоким уровнем коррупционного риска:</w:t>
      </w:r>
    </w:p>
    <w:p w:rsidR="007F03FF" w:rsidRDefault="007F03FF" w:rsidP="00B10FC7">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ведущий специалист</w:t>
      </w:r>
      <w:r w:rsidR="00B10FC7">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20. Карта коррупционных рисков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включает следующие «критические точки»:</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прием граждан на муниципальную службу, формирование кадрового резерва на замещение вакантных должностей муниципальной службы;</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участие в комиссии по приемке выполненных работ (их результатов) по ремонту автомобильных дорог местного значения;</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-составление проекта бюджета муниципального района;</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-распоряжением и управлением имуществом, находящимся в муниципальной собственности;</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-организация и проведение ярмарок на территории муниципального района, согласование представленной организатором ярмарки схемы расположения ярмарки;</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-защита прав и интересов потребителей и предупреждение факторов нарушения законодательства о защите прав потребителей;</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-размещение заказов на поставку товаров, выполнение работ и оказания услуг</w:t>
      </w:r>
      <w:r w:rsidR="007F03FF">
        <w:rPr>
          <w:rFonts w:ascii="Times New Roman" w:eastAsia="Times New Roman" w:hAnsi="Times New Roman"/>
          <w:sz w:val="24"/>
          <w:szCs w:val="24"/>
        </w:rPr>
        <w:t xml:space="preserve"> </w:t>
      </w:r>
      <w:r>
        <w:rPr>
          <w:rFonts w:ascii="Times New Roman" w:eastAsia="Times New Roman" w:hAnsi="Times New Roman"/>
          <w:sz w:val="24"/>
          <w:szCs w:val="24"/>
        </w:rPr>
        <w:t>для муниципальных нужд;</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-хранение и распределение материально-технических ресурсов;</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-осуществление муниципального контроля;</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-подготовка и принятия решений о распределении бюджетных ассигнований, субсидий, межбюджетных трансфертов, а также ограниченных ресурсов;</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-возбуждение и рассмотрение дел об административных правонарушениях;</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-ведения реестра муниципального имущества;</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-предоставление муниципальных услуг гражданам и организациям;</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-проведение расследований несчастных случаев на производстве, причинения вреда окружающей среде, муниципальному имуществу;</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Представление в судебных органах прав и законных интересов муниципального района.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CA6BC4" w:rsidRDefault="00453194" w:rsidP="0023383B">
      <w:pPr>
        <w:spacing w:after="0" w:line="240" w:lineRule="auto"/>
        <w:ind w:right="-1" w:firstLine="709"/>
        <w:jc w:val="center"/>
        <w:rPr>
          <w:rFonts w:ascii="Times New Roman" w:eastAsia="Times New Roman" w:hAnsi="Times New Roman"/>
          <w:b/>
          <w:sz w:val="24"/>
          <w:szCs w:val="24"/>
        </w:rPr>
      </w:pPr>
      <w:r w:rsidRPr="00CA6BC4">
        <w:rPr>
          <w:rFonts w:ascii="Times New Roman" w:eastAsia="Times New Roman" w:hAnsi="Times New Roman"/>
          <w:b/>
          <w:sz w:val="24"/>
          <w:szCs w:val="24"/>
          <w:lang w:val="en-US"/>
        </w:rPr>
        <w:t>IX</w:t>
      </w:r>
      <w:r w:rsidRPr="00CA6BC4">
        <w:rPr>
          <w:rFonts w:ascii="Times New Roman" w:eastAsia="Times New Roman" w:hAnsi="Times New Roman"/>
          <w:b/>
          <w:sz w:val="24"/>
          <w:szCs w:val="24"/>
        </w:rPr>
        <w:t>. Подарки и представительские расходы</w:t>
      </w:r>
    </w:p>
    <w:p w:rsidR="00453194" w:rsidRPr="00CA6BC4" w:rsidRDefault="00453194" w:rsidP="0023383B">
      <w:pPr>
        <w:spacing w:after="0" w:line="240" w:lineRule="auto"/>
        <w:ind w:right="-1" w:firstLine="709"/>
        <w:jc w:val="center"/>
        <w:rPr>
          <w:rFonts w:ascii="Times New Roman" w:eastAsia="Times New Roman" w:hAnsi="Times New Roman"/>
          <w:b/>
          <w:sz w:val="24"/>
          <w:szCs w:val="24"/>
        </w:rPr>
      </w:pP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21. Подарки и представительские расходы, в том числе на деловое гостеприимство, которые работники Администрации от имени Администрации могут использовать для дарения другим лицам и организациям, либо которые работники Администрации в связи с их трудовой деятельностью в Администрации могут получать от других лиц и организаций, должны соответствовать совокупности указанных ниже критериев: </w:t>
      </w:r>
    </w:p>
    <w:p w:rsidR="00453194" w:rsidRPr="00CA6BC4"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lastRenderedPageBreak/>
        <w:t xml:space="preserve">- быть прямо связанными с целями деятельности Администрации; </w:t>
      </w:r>
    </w:p>
    <w:p w:rsidR="00453194" w:rsidRPr="00CA6BC4"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быть разумно обоснованными, соразмерными и не являться предметами роскоши;</w:t>
      </w:r>
      <w:bookmarkEnd w:id="0"/>
      <w:bookmarkEnd w:id="1"/>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создавать </w:t>
      </w:r>
      <w:proofErr w:type="spellStart"/>
      <w:r w:rsidRPr="00CA6BC4">
        <w:rPr>
          <w:rFonts w:ascii="Times New Roman" w:eastAsia="Times New Roman" w:hAnsi="Times New Roman"/>
          <w:sz w:val="24"/>
          <w:szCs w:val="24"/>
        </w:rPr>
        <w:t>репутационного</w:t>
      </w:r>
      <w:proofErr w:type="spellEnd"/>
      <w:r w:rsidRPr="00CA6BC4">
        <w:rPr>
          <w:rFonts w:ascii="Times New Roman" w:eastAsia="Times New Roman" w:hAnsi="Times New Roman"/>
          <w:sz w:val="24"/>
          <w:szCs w:val="24"/>
        </w:rPr>
        <w:t xml:space="preserve"> риска для Администрации, должностных лиц Администрации и иных лиц в случае раскрытия информации о подарках или представительских расходах; </w:t>
      </w: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Администрации. </w:t>
      </w: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22. Подарки в виде сувенирной продукции (продукции невысокой стоимости) с символикой Администрации, предоставляемые на выставках, презентациях, иных мероприятиях, в которых официально участвует Администрация, </w:t>
      </w:r>
      <w:proofErr w:type="gramStart"/>
      <w:r w:rsidRPr="00CA6BC4">
        <w:rPr>
          <w:rFonts w:ascii="Times New Roman" w:eastAsia="Times New Roman" w:hAnsi="Times New Roman"/>
          <w:sz w:val="24"/>
          <w:szCs w:val="24"/>
        </w:rPr>
        <w:t>допускаются и рассматриваются</w:t>
      </w:r>
      <w:proofErr w:type="gramEnd"/>
      <w:r w:rsidRPr="00CA6BC4">
        <w:rPr>
          <w:rFonts w:ascii="Times New Roman" w:eastAsia="Times New Roman" w:hAnsi="Times New Roman"/>
          <w:sz w:val="24"/>
          <w:szCs w:val="24"/>
        </w:rPr>
        <w:t xml:space="preserve"> в качестве </w:t>
      </w:r>
      <w:proofErr w:type="spellStart"/>
      <w:r w:rsidRPr="00CA6BC4">
        <w:rPr>
          <w:rFonts w:ascii="Times New Roman" w:eastAsia="Times New Roman" w:hAnsi="Times New Roman"/>
          <w:sz w:val="24"/>
          <w:szCs w:val="24"/>
        </w:rPr>
        <w:t>имиджевых</w:t>
      </w:r>
      <w:proofErr w:type="spellEnd"/>
      <w:r w:rsidRPr="00CA6BC4">
        <w:rPr>
          <w:rFonts w:ascii="Times New Roman" w:eastAsia="Times New Roman" w:hAnsi="Times New Roman"/>
          <w:sz w:val="24"/>
          <w:szCs w:val="24"/>
        </w:rPr>
        <w:t xml:space="preserve"> материалов. </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23. Не допускаются подарки от имени Администрации, должностных лиц Администрации и его представителей третьим лицам в виде денежных средств, наличных или безналичных, в любой валюте.</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w:t>
      </w:r>
      <w:r w:rsidRPr="00325149">
        <w:rPr>
          <w:rFonts w:ascii="Times New Roman" w:eastAsia="Times New Roman" w:hAnsi="Times New Roman"/>
          <w:b/>
          <w:sz w:val="24"/>
          <w:szCs w:val="24"/>
        </w:rPr>
        <w:t>. </w:t>
      </w:r>
      <w:proofErr w:type="spellStart"/>
      <w:r w:rsidRPr="00325149">
        <w:rPr>
          <w:rFonts w:ascii="Times New Roman" w:eastAsia="Times New Roman" w:hAnsi="Times New Roman"/>
          <w:b/>
          <w:sz w:val="24"/>
          <w:szCs w:val="24"/>
        </w:rPr>
        <w:t>Антикоррупционное</w:t>
      </w:r>
      <w:proofErr w:type="spellEnd"/>
      <w:r w:rsidRPr="00325149">
        <w:rPr>
          <w:rFonts w:ascii="Times New Roman" w:eastAsia="Times New Roman" w:hAnsi="Times New Roman"/>
          <w:b/>
          <w:sz w:val="24"/>
          <w:szCs w:val="24"/>
        </w:rPr>
        <w:t xml:space="preserve"> просвещение </w:t>
      </w:r>
      <w:r>
        <w:rPr>
          <w:rFonts w:ascii="Times New Roman" w:eastAsia="Times New Roman" w:hAnsi="Times New Roman"/>
          <w:b/>
          <w:sz w:val="24"/>
          <w:szCs w:val="24"/>
        </w:rPr>
        <w:t>должностных лиц</w:t>
      </w:r>
      <w:r w:rsidR="007F03FF">
        <w:rPr>
          <w:rFonts w:ascii="Times New Roman" w:eastAsia="Times New Roman" w:hAnsi="Times New Roman"/>
          <w:b/>
          <w:sz w:val="24"/>
          <w:szCs w:val="24"/>
        </w:rPr>
        <w:t xml:space="preserve"> </w:t>
      </w:r>
      <w:r>
        <w:rPr>
          <w:rFonts w:ascii="Times New Roman" w:eastAsia="Times New Roman" w:hAnsi="Times New Roman"/>
          <w:b/>
          <w:sz w:val="24"/>
          <w:szCs w:val="24"/>
        </w:rPr>
        <w:t>Администрации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24. </w:t>
      </w:r>
      <w:proofErr w:type="spellStart"/>
      <w:r w:rsidRPr="00325149">
        <w:rPr>
          <w:rFonts w:ascii="Times New Roman" w:eastAsia="Times New Roman" w:hAnsi="Times New Roman"/>
          <w:sz w:val="24"/>
          <w:szCs w:val="24"/>
        </w:rPr>
        <w:t>Антикоррупционное</w:t>
      </w:r>
      <w:proofErr w:type="spellEnd"/>
      <w:r w:rsidRPr="00325149">
        <w:rPr>
          <w:rFonts w:ascii="Times New Roman" w:eastAsia="Times New Roman" w:hAnsi="Times New Roman"/>
          <w:sz w:val="24"/>
          <w:szCs w:val="24"/>
        </w:rPr>
        <w:t xml:space="preserve"> просвещение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осуществляется в целях формирования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мировоззрения, нетерпимости к коррупционному поведению, повышения уровня правосознания и правовой культуры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на плановой основе посредством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образования, и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консультирования.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25. </w:t>
      </w:r>
      <w:proofErr w:type="spellStart"/>
      <w:r w:rsidRPr="00325149">
        <w:rPr>
          <w:rFonts w:ascii="Times New Roman" w:eastAsia="Times New Roman" w:hAnsi="Times New Roman"/>
          <w:sz w:val="24"/>
          <w:szCs w:val="24"/>
        </w:rPr>
        <w:t>Антикоррупционное</w:t>
      </w:r>
      <w:proofErr w:type="spellEnd"/>
      <w:r w:rsidRPr="00325149">
        <w:rPr>
          <w:rFonts w:ascii="Times New Roman" w:eastAsia="Times New Roman" w:hAnsi="Times New Roman"/>
          <w:sz w:val="24"/>
          <w:szCs w:val="24"/>
        </w:rPr>
        <w:t xml:space="preserve"> образование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осуществляется за счет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в форме подготовки (переподготовки) и повышения квалификации должностных лиц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ответственных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26. </w:t>
      </w:r>
      <w:proofErr w:type="spellStart"/>
      <w:r w:rsidRPr="00325149">
        <w:rPr>
          <w:rFonts w:ascii="Times New Roman" w:eastAsia="Times New Roman" w:hAnsi="Times New Roman"/>
          <w:sz w:val="24"/>
          <w:szCs w:val="24"/>
        </w:rPr>
        <w:t>Антикоррупционное</w:t>
      </w:r>
      <w:proofErr w:type="spellEnd"/>
      <w:r w:rsidRPr="00325149">
        <w:rPr>
          <w:rFonts w:ascii="Times New Roman" w:eastAsia="Times New Roman" w:hAnsi="Times New Roman"/>
          <w:sz w:val="24"/>
          <w:szCs w:val="24"/>
        </w:rPr>
        <w:t xml:space="preserve"> консультирование осуществляется в индивидуальном порядке должностными лицами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ответственными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w:t>
      </w:r>
      <w:r w:rsidRPr="00325149">
        <w:rPr>
          <w:rFonts w:ascii="Times New Roman" w:eastAsia="Times New Roman" w:hAnsi="Times New Roman"/>
          <w:b/>
          <w:sz w:val="24"/>
          <w:szCs w:val="24"/>
        </w:rPr>
        <w:t>. Внутренний контроль и аудит</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27. Система внутреннего контроля и аудита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способствует профилактике и выявлению коррупционных правонарушений в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обеспечение соответствия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требованиям нормативных правовых актов и локальных нормативных актов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29. Для реализации мер предупреждения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осуществляются следующие мероприятия внутреннего контроля и аудита: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 контроль докумен</w:t>
      </w:r>
      <w:r>
        <w:rPr>
          <w:rFonts w:ascii="Times New Roman" w:eastAsia="Times New Roman" w:hAnsi="Times New Roman"/>
          <w:sz w:val="24"/>
          <w:szCs w:val="24"/>
        </w:rPr>
        <w:t>тирования операций хозяйственно-финансовой</w:t>
      </w:r>
      <w:r w:rsidRPr="00325149">
        <w:rPr>
          <w:rFonts w:ascii="Times New Roman" w:eastAsia="Times New Roman" w:hAnsi="Times New Roman"/>
          <w:sz w:val="24"/>
          <w:szCs w:val="24"/>
        </w:rPr>
        <w:t xml:space="preserve">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проверка экономической обоснованности осуществляемых операций в сферах коррупционного риска.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w:t>
      </w:r>
      <w:proofErr w:type="spellStart"/>
      <w:r w:rsidRPr="00325149">
        <w:rPr>
          <w:rFonts w:ascii="Times New Roman" w:eastAsia="Times New Roman" w:hAnsi="Times New Roman"/>
          <w:sz w:val="24"/>
          <w:szCs w:val="24"/>
        </w:rPr>
        <w:t>антикоррупционные</w:t>
      </w:r>
      <w:proofErr w:type="spellEnd"/>
      <w:r w:rsidRPr="00325149">
        <w:rPr>
          <w:rFonts w:ascii="Times New Roman" w:eastAsia="Times New Roman" w:hAnsi="Times New Roman"/>
          <w:sz w:val="24"/>
          <w:szCs w:val="24"/>
        </w:rPr>
        <w:t xml:space="preserve"> правила и процедуры, перечисленные в разделе </w:t>
      </w:r>
      <w:r w:rsidRPr="00325149">
        <w:rPr>
          <w:rFonts w:ascii="Times New Roman" w:eastAsia="Times New Roman" w:hAnsi="Times New Roman"/>
          <w:sz w:val="24"/>
          <w:szCs w:val="24"/>
          <w:lang w:val="en-US"/>
        </w:rPr>
        <w:t>VI</w:t>
      </w:r>
      <w:r w:rsidRPr="00325149">
        <w:rPr>
          <w:rFonts w:ascii="Times New Roman" w:eastAsia="Times New Roman" w:hAnsi="Times New Roman"/>
          <w:sz w:val="24"/>
          <w:szCs w:val="24"/>
        </w:rPr>
        <w:t xml:space="preserve"> настоящего Положения, так и иные правила и процедуры, представленные в Кодексе этики и служебного поведения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31. Контроль документирования деятельности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направлен</w:t>
      </w:r>
      <w:r>
        <w:rPr>
          <w:rFonts w:ascii="Times New Roman" w:eastAsia="Times New Roman" w:hAnsi="Times New Roman"/>
          <w:sz w:val="24"/>
          <w:szCs w:val="24"/>
        </w:rPr>
        <w:t>ия</w:t>
      </w:r>
      <w:r w:rsidRPr="00325149">
        <w:rPr>
          <w:rFonts w:ascii="Times New Roman" w:eastAsia="Times New Roman" w:hAnsi="Times New Roman"/>
          <w:sz w:val="24"/>
          <w:szCs w:val="24"/>
        </w:rPr>
        <w:t xml:space="preserve">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оплата услуг, характер которых не определен либо вызывает сомнения;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работникам </w:t>
      </w:r>
      <w:proofErr w:type="spellStart"/>
      <w:r w:rsidRPr="00325149">
        <w:rPr>
          <w:rFonts w:ascii="Times New Roman" w:eastAsia="Times New Roman" w:hAnsi="Times New Roman"/>
          <w:sz w:val="24"/>
          <w:szCs w:val="24"/>
        </w:rPr>
        <w:t>аффилированных</w:t>
      </w:r>
      <w:proofErr w:type="spellEnd"/>
      <w:r w:rsidRPr="00325149">
        <w:rPr>
          <w:rFonts w:ascii="Times New Roman" w:eastAsia="Times New Roman" w:hAnsi="Times New Roman"/>
          <w:sz w:val="24"/>
          <w:szCs w:val="24"/>
        </w:rPr>
        <w:t xml:space="preserve"> лиц и контрагентов;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выплата посреднику или контрагенту вознаграждения, размер которого превышает обычную плату для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или плату для данного вида услуг;</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закупки или продажи по ценам, значительно отличающимся от рыночных цен;</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сомнительные платежи наличными денежными средствами.</w:t>
      </w:r>
    </w:p>
    <w:p w:rsidR="00453194" w:rsidRDefault="00453194" w:rsidP="0023383B">
      <w:pPr>
        <w:spacing w:after="0" w:line="240" w:lineRule="auto"/>
        <w:ind w:right="-1" w:firstLine="709"/>
        <w:jc w:val="both"/>
        <w:rPr>
          <w:rFonts w:ascii="Times New Roman" w:eastAsia="Times New Roman" w:hAnsi="Times New Roman"/>
          <w:sz w:val="24"/>
          <w:szCs w:val="24"/>
        </w:rPr>
      </w:pPr>
    </w:p>
    <w:p w:rsidR="007F03FF" w:rsidRDefault="007F03FF" w:rsidP="0023383B">
      <w:pPr>
        <w:spacing w:after="0" w:line="240" w:lineRule="auto"/>
        <w:ind w:right="-1" w:firstLine="709"/>
        <w:jc w:val="both"/>
        <w:rPr>
          <w:rFonts w:ascii="Times New Roman" w:eastAsia="Times New Roman" w:hAnsi="Times New Roman"/>
          <w:sz w:val="24"/>
          <w:szCs w:val="24"/>
        </w:rPr>
      </w:pPr>
    </w:p>
    <w:p w:rsidR="007F03FF" w:rsidRDefault="007F03FF" w:rsidP="0023383B">
      <w:pPr>
        <w:spacing w:after="0" w:line="240" w:lineRule="auto"/>
        <w:ind w:right="-1" w:firstLine="709"/>
        <w:jc w:val="both"/>
        <w:rPr>
          <w:rFonts w:ascii="Times New Roman" w:eastAsia="Times New Roman" w:hAnsi="Times New Roman"/>
          <w:sz w:val="24"/>
          <w:szCs w:val="24"/>
        </w:rPr>
      </w:pPr>
    </w:p>
    <w:p w:rsidR="007F03FF" w:rsidRDefault="007F03FF" w:rsidP="0023383B">
      <w:pPr>
        <w:spacing w:after="0" w:line="240" w:lineRule="auto"/>
        <w:ind w:right="-1" w:firstLine="709"/>
        <w:jc w:val="both"/>
        <w:rPr>
          <w:rFonts w:ascii="Times New Roman" w:eastAsia="Times New Roman" w:hAnsi="Times New Roman"/>
          <w:sz w:val="24"/>
          <w:szCs w:val="24"/>
        </w:rPr>
      </w:pPr>
    </w:p>
    <w:p w:rsidR="007F03FF" w:rsidRDefault="007F03FF" w:rsidP="0023383B">
      <w:pPr>
        <w:spacing w:after="0" w:line="240" w:lineRule="auto"/>
        <w:ind w:right="-1" w:firstLine="709"/>
        <w:jc w:val="both"/>
        <w:rPr>
          <w:rFonts w:ascii="Times New Roman" w:eastAsia="Times New Roman" w:hAnsi="Times New Roman"/>
          <w:sz w:val="24"/>
          <w:szCs w:val="24"/>
        </w:rPr>
      </w:pPr>
    </w:p>
    <w:p w:rsidR="007F03FF" w:rsidRPr="00325149" w:rsidRDefault="007F03FF"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widowControl w:val="0"/>
        <w:autoSpaceDE w:val="0"/>
        <w:autoSpaceDN w:val="0"/>
        <w:spacing w:after="0" w:line="240" w:lineRule="auto"/>
        <w:ind w:right="-1"/>
        <w:jc w:val="center"/>
        <w:rPr>
          <w:rFonts w:ascii="Times New Roman" w:eastAsia="Times New Roman" w:hAnsi="Times New Roman"/>
          <w:b/>
          <w:sz w:val="24"/>
          <w:szCs w:val="24"/>
          <w:lang w:eastAsia="ru-RU"/>
        </w:rPr>
      </w:pPr>
      <w:r w:rsidRPr="00325149">
        <w:rPr>
          <w:rFonts w:ascii="Times New Roman" w:eastAsia="Times New Roman" w:hAnsi="Times New Roman"/>
          <w:b/>
          <w:sz w:val="24"/>
          <w:szCs w:val="24"/>
          <w:lang w:val="en-US" w:eastAsia="ru-RU"/>
        </w:rPr>
        <w:t>XII</w:t>
      </w:r>
      <w:r w:rsidRPr="00325149">
        <w:rPr>
          <w:rFonts w:ascii="Times New Roman" w:eastAsia="Times New Roman" w:hAnsi="Times New Roman"/>
          <w:b/>
          <w:sz w:val="24"/>
          <w:szCs w:val="24"/>
          <w:lang w:eastAsia="ru-RU"/>
        </w:rPr>
        <w:t xml:space="preserve">. Сотрудничество с органами, </w:t>
      </w:r>
      <w:r w:rsidRPr="00325149">
        <w:rPr>
          <w:rFonts w:ascii="Times New Roman" w:hAnsi="Times New Roman"/>
          <w:b/>
          <w:sz w:val="24"/>
          <w:szCs w:val="24"/>
        </w:rPr>
        <w:t xml:space="preserve">уполномоченными на осуществление государственного контроля (надзора), </w:t>
      </w:r>
      <w:r w:rsidRPr="00325149">
        <w:rPr>
          <w:rFonts w:ascii="Times New Roman" w:eastAsia="Times New Roman" w:hAnsi="Times New Roman"/>
          <w:b/>
          <w:sz w:val="24"/>
          <w:szCs w:val="24"/>
          <w:lang w:eastAsia="ru-RU"/>
        </w:rPr>
        <w:t>и правоохранительными органами в сфере противодействия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33. 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принимает на себя обязательство сообщать в правоохранительные органы обо всех случаях совершения коррупционных правонарушений, о которых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стало известно.</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Обязанность по сообщению в правоохранительные органы о случаях совершения коррупционных правонарушений, о которых стало известно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закрепляется за должностным лицом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ответственным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34. </w:t>
      </w:r>
      <w:proofErr w:type="gramStart"/>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принимает на себя обязательство воздерживаться от каких-либо санкций в отношении </w:t>
      </w:r>
      <w:r>
        <w:rPr>
          <w:rFonts w:ascii="Times New Roman" w:eastAsia="Times New Roman" w:hAnsi="Times New Roman"/>
          <w:sz w:val="24"/>
          <w:szCs w:val="24"/>
        </w:rPr>
        <w:t>должностных лиц</w:t>
      </w:r>
      <w:r w:rsidR="00B10FC7">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 xml:space="preserve">-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по вопросам предупреждения и противодействия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w:t>
      </w:r>
      <w:proofErr w:type="spellStart"/>
      <w:r w:rsidRPr="00325149">
        <w:rPr>
          <w:rFonts w:ascii="Times New Roman" w:eastAsia="Times New Roman" w:hAnsi="Times New Roman"/>
          <w:sz w:val="24"/>
          <w:szCs w:val="24"/>
        </w:rPr>
        <w:t>оперативно-разыскные</w:t>
      </w:r>
      <w:proofErr w:type="spellEnd"/>
      <w:r w:rsidRPr="00325149">
        <w:rPr>
          <w:rFonts w:ascii="Times New Roman" w:eastAsia="Times New Roman" w:hAnsi="Times New Roman"/>
          <w:sz w:val="24"/>
          <w:szCs w:val="24"/>
        </w:rPr>
        <w:t xml:space="preserve"> мероприятия.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36. </w:t>
      </w:r>
      <w:r>
        <w:rPr>
          <w:rFonts w:ascii="Times New Roman" w:eastAsia="Times New Roman" w:hAnsi="Times New Roman"/>
          <w:sz w:val="24"/>
          <w:szCs w:val="24"/>
        </w:rPr>
        <w:t xml:space="preserve">Глава </w:t>
      </w:r>
      <w:r w:rsidR="00B10FC7">
        <w:rPr>
          <w:rFonts w:ascii="Times New Roman" w:eastAsia="Times New Roman" w:hAnsi="Times New Roman"/>
          <w:sz w:val="24"/>
          <w:szCs w:val="24"/>
        </w:rPr>
        <w:t>сельского поселения</w:t>
      </w:r>
      <w:r>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и </w:t>
      </w:r>
      <w:r>
        <w:rPr>
          <w:rFonts w:ascii="Times New Roman" w:eastAsia="Times New Roman" w:hAnsi="Times New Roman"/>
          <w:sz w:val="24"/>
          <w:szCs w:val="24"/>
        </w:rPr>
        <w:t>должностные лица</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37. </w:t>
      </w:r>
      <w:r>
        <w:rPr>
          <w:rFonts w:ascii="Times New Roman" w:eastAsia="Times New Roman" w:hAnsi="Times New Roman"/>
          <w:sz w:val="24"/>
          <w:szCs w:val="24"/>
        </w:rPr>
        <w:t xml:space="preserve">Глава </w:t>
      </w:r>
      <w:r w:rsidR="00B10FC7">
        <w:rPr>
          <w:rFonts w:ascii="Times New Roman" w:eastAsia="Times New Roman" w:hAnsi="Times New Roman"/>
          <w:sz w:val="24"/>
          <w:szCs w:val="24"/>
        </w:rPr>
        <w:t>сельского поселения</w:t>
      </w:r>
      <w:r>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и </w:t>
      </w:r>
      <w:r>
        <w:rPr>
          <w:rFonts w:ascii="Times New Roman" w:eastAsia="Times New Roman" w:hAnsi="Times New Roman"/>
          <w:sz w:val="24"/>
          <w:szCs w:val="24"/>
        </w:rPr>
        <w:t>должностные лица</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XIII</w:t>
      </w:r>
      <w:r w:rsidRPr="00325149">
        <w:rPr>
          <w:rFonts w:ascii="Times New Roman" w:eastAsia="Times New Roman" w:hAnsi="Times New Roman"/>
          <w:b/>
          <w:sz w:val="24"/>
          <w:szCs w:val="24"/>
        </w:rPr>
        <w:t>. Ответственность за несоблюдение требований настоящего</w:t>
      </w:r>
    </w:p>
    <w:p w:rsidR="00453194" w:rsidRPr="00325149" w:rsidRDefault="00453194" w:rsidP="0023383B">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Положения и нарушение </w:t>
      </w:r>
      <w:proofErr w:type="spellStart"/>
      <w:r w:rsidRPr="00325149">
        <w:rPr>
          <w:rFonts w:ascii="Times New Roman" w:eastAsia="Times New Roman" w:hAnsi="Times New Roman"/>
          <w:b/>
          <w:sz w:val="24"/>
          <w:szCs w:val="24"/>
        </w:rPr>
        <w:t>антикоррупционного</w:t>
      </w:r>
      <w:proofErr w:type="spellEnd"/>
      <w:r w:rsidRPr="00325149">
        <w:rPr>
          <w:rFonts w:ascii="Times New Roman" w:eastAsia="Times New Roman" w:hAnsi="Times New Roman"/>
          <w:b/>
          <w:sz w:val="24"/>
          <w:szCs w:val="24"/>
        </w:rPr>
        <w:t xml:space="preserve"> законодательства</w:t>
      </w:r>
    </w:p>
    <w:p w:rsidR="00453194" w:rsidRPr="00325149" w:rsidRDefault="00453194" w:rsidP="0023383B">
      <w:pPr>
        <w:spacing w:after="0" w:line="240" w:lineRule="auto"/>
        <w:ind w:right="-1"/>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38.</w:t>
      </w:r>
      <w:r w:rsidRPr="00325149">
        <w:rPr>
          <w:rFonts w:ascii="Times New Roman" w:eastAsia="Times New Roman" w:hAnsi="Times New Roman"/>
          <w:sz w:val="24"/>
          <w:szCs w:val="24"/>
          <w:lang w:val="en-US"/>
        </w:rPr>
        <w:t> </w:t>
      </w:r>
      <w:r>
        <w:rPr>
          <w:rFonts w:ascii="Times New Roman" w:eastAsia="Times New Roman" w:hAnsi="Times New Roman"/>
          <w:sz w:val="24"/>
          <w:szCs w:val="24"/>
        </w:rPr>
        <w:t>Все должностные лица</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должны </w:t>
      </w:r>
      <w:proofErr w:type="gramStart"/>
      <w:r w:rsidRPr="00325149">
        <w:rPr>
          <w:rFonts w:ascii="Times New Roman" w:eastAsia="Times New Roman" w:hAnsi="Times New Roman"/>
          <w:sz w:val="24"/>
          <w:szCs w:val="24"/>
        </w:rPr>
        <w:t>руководствоваться настоящим Положением и неукоснительно соблюдать</w:t>
      </w:r>
      <w:proofErr w:type="gramEnd"/>
      <w:r w:rsidRPr="00325149">
        <w:rPr>
          <w:rFonts w:ascii="Times New Roman" w:eastAsia="Times New Roman" w:hAnsi="Times New Roman"/>
          <w:sz w:val="24"/>
          <w:szCs w:val="24"/>
        </w:rPr>
        <w:t xml:space="preserve"> закрепленные в нем принципы и требования.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39.</w:t>
      </w:r>
      <w:r w:rsidRPr="00325149">
        <w:rPr>
          <w:rFonts w:ascii="Times New Roman" w:eastAsia="Times New Roman" w:hAnsi="Times New Roman"/>
          <w:sz w:val="24"/>
          <w:szCs w:val="24"/>
          <w:lang w:val="en-US"/>
        </w:rPr>
        <w:t> </w:t>
      </w:r>
      <w:r w:rsidRPr="00325149">
        <w:rPr>
          <w:rFonts w:ascii="Times New Roman" w:eastAsia="Times New Roman" w:hAnsi="Times New Roman"/>
          <w:sz w:val="24"/>
          <w:szCs w:val="24"/>
        </w:rPr>
        <w:t>Руководители структурных подразделений</w:t>
      </w:r>
      <w:r w:rsidR="007F03FF">
        <w:rPr>
          <w:rFonts w:ascii="Times New Roman" w:eastAsia="Times New Roman" w:hAnsi="Times New Roman"/>
          <w:sz w:val="24"/>
          <w:szCs w:val="24"/>
        </w:rPr>
        <w:t xml:space="preserve">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являются ответственными за обеспечение контроля за соблюдением требований настоящего Положения своими подчиненными.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40.</w:t>
      </w:r>
      <w:r w:rsidRPr="00325149">
        <w:rPr>
          <w:rFonts w:ascii="Times New Roman" w:eastAsia="Times New Roman" w:hAnsi="Times New Roman"/>
          <w:sz w:val="24"/>
          <w:szCs w:val="24"/>
          <w:lang w:val="en-US"/>
        </w:rPr>
        <w:t> </w:t>
      </w:r>
      <w:r w:rsidRPr="00325149">
        <w:rPr>
          <w:rFonts w:ascii="Times New Roman" w:eastAsia="Times New Roman" w:hAnsi="Times New Roman"/>
          <w:sz w:val="24"/>
          <w:szCs w:val="24"/>
        </w:rPr>
        <w:t xml:space="preserve">Лица, виновные в нарушении требований </w:t>
      </w:r>
      <w:proofErr w:type="spellStart"/>
      <w:r w:rsidRPr="00325149">
        <w:rPr>
          <w:rFonts w:ascii="Times New Roman" w:eastAsia="Times New Roman" w:hAnsi="Times New Roman"/>
          <w:sz w:val="24"/>
          <w:szCs w:val="24"/>
        </w:rPr>
        <w:t>антикоррупционного</w:t>
      </w:r>
      <w:proofErr w:type="spellEnd"/>
      <w:r w:rsidRPr="00325149">
        <w:rPr>
          <w:rFonts w:ascii="Times New Roman" w:eastAsia="Times New Roman" w:hAnsi="Times New Roman"/>
          <w:sz w:val="24"/>
          <w:szCs w:val="24"/>
        </w:rPr>
        <w:t xml:space="preserve"> законодательства, несут ответственность в порядке и по основаниям, предусмотренным законодательством Российской Федерации.</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XIV</w:t>
      </w:r>
      <w:r w:rsidRPr="00325149">
        <w:rPr>
          <w:rFonts w:ascii="Times New Roman" w:eastAsia="Times New Roman" w:hAnsi="Times New Roman"/>
          <w:b/>
          <w:sz w:val="24"/>
          <w:szCs w:val="24"/>
        </w:rPr>
        <w:t xml:space="preserve">. Порядок пересмотра настоящего Положения </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rPr>
        <w:t>и внесения в него изменений</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41. 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осуществляет регулярный мониторинг эффективности реализации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42. Должностное лицо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ответственное за реализацию </w:t>
      </w:r>
      <w:proofErr w:type="spellStart"/>
      <w:r w:rsidRPr="00325149">
        <w:rPr>
          <w:rFonts w:ascii="Times New Roman" w:eastAsia="Times New Roman" w:hAnsi="Times New Roman"/>
          <w:sz w:val="24"/>
          <w:szCs w:val="24"/>
        </w:rPr>
        <w:t>антикоррупционной</w:t>
      </w:r>
      <w:proofErr w:type="spellEnd"/>
      <w:r w:rsidRPr="00325149">
        <w:rPr>
          <w:rFonts w:ascii="Times New Roman" w:eastAsia="Times New Roman" w:hAnsi="Times New Roman"/>
          <w:sz w:val="24"/>
          <w:szCs w:val="24"/>
        </w:rPr>
        <w:t xml:space="preserve"> политики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ежегодно готовит отчет о реализации мер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представляет его руководителю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На основании указанного отчета в настоящее Положение могут быть внесены изменения.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453194" w:rsidRDefault="00453194" w:rsidP="0023383B">
      <w:pPr>
        <w:tabs>
          <w:tab w:val="left" w:pos="2146"/>
        </w:tabs>
        <w:spacing w:after="0" w:line="360" w:lineRule="auto"/>
        <w:ind w:right="-1"/>
        <w:rPr>
          <w:rFonts w:ascii="Times New Roman" w:hAnsi="Times New Roman"/>
          <w:sz w:val="20"/>
          <w:szCs w:val="20"/>
        </w:rPr>
      </w:pPr>
    </w:p>
    <w:sectPr w:rsidR="00453194" w:rsidRPr="00453194" w:rsidSect="00816517">
      <w:pgSz w:w="11906" w:h="16838"/>
      <w:pgMar w:top="709" w:right="850" w:bottom="170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55EC7"/>
    <w:rsid w:val="00114FDD"/>
    <w:rsid w:val="001452AF"/>
    <w:rsid w:val="00221E8E"/>
    <w:rsid w:val="0023383B"/>
    <w:rsid w:val="0024291F"/>
    <w:rsid w:val="002C518B"/>
    <w:rsid w:val="002D5FCD"/>
    <w:rsid w:val="003025A3"/>
    <w:rsid w:val="0035078D"/>
    <w:rsid w:val="00451B37"/>
    <w:rsid w:val="00453194"/>
    <w:rsid w:val="00486DF3"/>
    <w:rsid w:val="004D4C1D"/>
    <w:rsid w:val="00517CEE"/>
    <w:rsid w:val="00537661"/>
    <w:rsid w:val="005722E3"/>
    <w:rsid w:val="005841BD"/>
    <w:rsid w:val="00607D95"/>
    <w:rsid w:val="0065334A"/>
    <w:rsid w:val="00710A00"/>
    <w:rsid w:val="00711F26"/>
    <w:rsid w:val="007720A1"/>
    <w:rsid w:val="007F03FF"/>
    <w:rsid w:val="00816517"/>
    <w:rsid w:val="00835640"/>
    <w:rsid w:val="00910434"/>
    <w:rsid w:val="009837A0"/>
    <w:rsid w:val="009A0CC7"/>
    <w:rsid w:val="00A814C0"/>
    <w:rsid w:val="00AF404B"/>
    <w:rsid w:val="00B02DD6"/>
    <w:rsid w:val="00B10FC7"/>
    <w:rsid w:val="00BE1F23"/>
    <w:rsid w:val="00C84D31"/>
    <w:rsid w:val="00C95329"/>
    <w:rsid w:val="00CB10A7"/>
    <w:rsid w:val="00D273BD"/>
    <w:rsid w:val="00D529AC"/>
    <w:rsid w:val="00D55EC7"/>
    <w:rsid w:val="00D73492"/>
    <w:rsid w:val="00DA30B2"/>
    <w:rsid w:val="00DA42CE"/>
    <w:rsid w:val="00DF0316"/>
    <w:rsid w:val="00F602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7661"/>
    <w:rPr>
      <w:color w:val="000080"/>
      <w:u w:val="single"/>
    </w:rPr>
  </w:style>
  <w:style w:type="table" w:customStyle="1" w:styleId="9">
    <w:name w:val="Сетка таблицы9"/>
    <w:basedOn w:val="a1"/>
    <w:uiPriority w:val="99"/>
    <w:rsid w:val="00453194"/>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DF0316"/>
    <w:pPr>
      <w:spacing w:after="0" w:line="240" w:lineRule="auto"/>
    </w:pPr>
    <w:rPr>
      <w:rFonts w:eastAsiaTheme="minorEastAsia"/>
      <w:lang w:eastAsia="ru-RU"/>
    </w:rPr>
  </w:style>
  <w:style w:type="paragraph" w:styleId="a5">
    <w:name w:val="Balloon Text"/>
    <w:basedOn w:val="a"/>
    <w:link w:val="a6"/>
    <w:uiPriority w:val="99"/>
    <w:semiHidden/>
    <w:unhideWhenUsed/>
    <w:rsid w:val="008165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651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6E7B6-DE68-41E7-9026-258F8FC5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4852</Words>
  <Characters>27657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dc:creator>
  <cp:lastModifiedBy>suhod-adm</cp:lastModifiedBy>
  <cp:revision>8</cp:revision>
  <cp:lastPrinted>2024-08-09T11:00:00Z</cp:lastPrinted>
  <dcterms:created xsi:type="dcterms:W3CDTF">2024-08-09T08:32:00Z</dcterms:created>
  <dcterms:modified xsi:type="dcterms:W3CDTF">2024-08-14T10:22:00Z</dcterms:modified>
</cp:coreProperties>
</file>