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A0" w:rsidRDefault="005B14A0" w:rsidP="005B14A0">
      <w:pPr>
        <w:pStyle w:val="af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1268E9" w:rsidRDefault="001268E9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0865" cy="666115"/>
            <wp:effectExtent l="0" t="0" r="635" b="635"/>
            <wp:docPr id="1" name="Рисунок 1" descr="Описание: Описание: 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Суходонецкое СП_ПП-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A0" w:rsidRPr="001B247F" w:rsidRDefault="005B14A0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B14A0" w:rsidRPr="001B247F" w:rsidRDefault="001268E9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СУХОДОНЕЦКОГО</w:t>
      </w:r>
      <w:r w:rsidR="005B14A0" w:rsidRPr="001B24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B14A0" w:rsidRPr="001B247F" w:rsidRDefault="005B14A0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5B14A0" w:rsidRPr="001B247F" w:rsidRDefault="005B14A0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5B14A0" w:rsidRPr="001B247F" w:rsidRDefault="005B14A0" w:rsidP="005B14A0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5B14A0" w:rsidRPr="00F82DFB" w:rsidRDefault="005B14A0" w:rsidP="005B14A0">
      <w:pPr>
        <w:pStyle w:val="ad"/>
        <w:rPr>
          <w:szCs w:val="28"/>
          <w:u w:val="single"/>
        </w:rPr>
      </w:pPr>
    </w:p>
    <w:p w:rsidR="005B14A0" w:rsidRPr="00DD0378" w:rsidRDefault="005B14A0" w:rsidP="005B14A0">
      <w:pPr>
        <w:pStyle w:val="ad"/>
        <w:jc w:val="left"/>
        <w:rPr>
          <w:sz w:val="24"/>
          <w:szCs w:val="24"/>
        </w:rPr>
      </w:pPr>
      <w:r w:rsidRPr="00DD0378">
        <w:rPr>
          <w:sz w:val="24"/>
          <w:szCs w:val="24"/>
        </w:rPr>
        <w:t>от   «</w:t>
      </w:r>
      <w:r w:rsidR="006D3FFF">
        <w:rPr>
          <w:sz w:val="24"/>
          <w:szCs w:val="24"/>
        </w:rPr>
        <w:t>06</w:t>
      </w:r>
      <w:r w:rsidR="002530AC">
        <w:rPr>
          <w:sz w:val="24"/>
          <w:szCs w:val="24"/>
        </w:rPr>
        <w:t>» декабря  2024 г.  №</w:t>
      </w:r>
      <w:r w:rsidR="006D3FFF">
        <w:rPr>
          <w:sz w:val="24"/>
          <w:szCs w:val="24"/>
        </w:rPr>
        <w:t xml:space="preserve"> </w:t>
      </w:r>
      <w:r w:rsidR="002530AC">
        <w:rPr>
          <w:sz w:val="24"/>
          <w:szCs w:val="24"/>
        </w:rPr>
        <w:t>67</w:t>
      </w:r>
      <w:bookmarkStart w:id="0" w:name="_GoBack"/>
      <w:bookmarkEnd w:id="0"/>
    </w:p>
    <w:p w:rsidR="005B14A0" w:rsidRPr="00DD0378" w:rsidRDefault="001268E9" w:rsidP="005B14A0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с.Сухой Донец</w:t>
      </w:r>
    </w:p>
    <w:p w:rsidR="002C119B" w:rsidRPr="005B14A0" w:rsidRDefault="002C119B" w:rsidP="005B14A0">
      <w:pPr>
        <w:spacing w:before="240" w:after="60" w:line="240" w:lineRule="auto"/>
        <w:ind w:right="38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</w:t>
      </w:r>
      <w:r w:rsidR="00F627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изменений в </w:t>
      </w:r>
      <w:r w:rsidR="00F627C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5B14A0" w:rsidRPr="005B14A0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r w:rsidR="001268E9">
        <w:rPr>
          <w:rFonts w:ascii="Times New Roman" w:hAnsi="Times New Roman" w:cs="Times New Roman"/>
          <w:b/>
          <w:sz w:val="28"/>
          <w:szCs w:val="28"/>
        </w:rPr>
        <w:t>льства» на территории Суходонецкого</w:t>
      </w:r>
      <w:r w:rsidR="005B14A0" w:rsidRPr="005B14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4A0" w:rsidRPr="003E5A55" w:rsidRDefault="002C119B" w:rsidP="00F627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6D3F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1268E9">
        <w:rPr>
          <w:rFonts w:ascii="Times New Roman" w:eastAsia="Calibri" w:hAnsi="Times New Roman"/>
          <w:sz w:val="28"/>
          <w:szCs w:val="28"/>
        </w:rPr>
        <w:t>Суходонецкого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B14A0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268E9">
        <w:rPr>
          <w:rFonts w:ascii="Times New Roman" w:eastAsia="Calibri" w:hAnsi="Times New Roman"/>
          <w:sz w:val="28"/>
          <w:szCs w:val="28"/>
        </w:rPr>
        <w:t>Суходонецкого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B14A0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6D3FFF">
        <w:rPr>
          <w:rFonts w:ascii="Times New Roman" w:eastAsia="Calibri" w:hAnsi="Times New Roman"/>
          <w:sz w:val="28"/>
          <w:szCs w:val="28"/>
        </w:rPr>
        <w:t xml:space="preserve"> </w:t>
      </w:r>
      <w:r w:rsidR="005B14A0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5B14A0" w:rsidRPr="003E5A55">
        <w:rPr>
          <w:b/>
        </w:rPr>
        <w:t>:</w:t>
      </w:r>
    </w:p>
    <w:p w:rsidR="008239DF" w:rsidRDefault="005B14A0" w:rsidP="005B14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4A0">
        <w:rPr>
          <w:rFonts w:ascii="Times New Roman" w:hAnsi="Times New Roman" w:cs="Times New Roman"/>
          <w:sz w:val="28"/>
          <w:szCs w:val="28"/>
          <w:lang w:eastAsia="ru-RU"/>
        </w:rPr>
        <w:t>1. Внести в</w:t>
      </w:r>
      <w:r w:rsidR="00F627C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регламент Суходонецкого сельского поселения Богучарского муниципального района предоставления муниципальной услуги</w:t>
      </w:r>
      <w:r w:rsidR="006D3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14A0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r w:rsidR="001268E9">
        <w:rPr>
          <w:rFonts w:ascii="Times New Roman" w:hAnsi="Times New Roman" w:cs="Times New Roman"/>
          <w:sz w:val="28"/>
          <w:szCs w:val="28"/>
        </w:rPr>
        <w:t>льства» на территории Суходонецкого</w:t>
      </w:r>
      <w:r w:rsidRPr="005B14A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 w:rsidR="00F627C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627C2" w:rsidRPr="005B14A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 w:rsidR="00F627C2" w:rsidRPr="005B14A0">
        <w:rPr>
          <w:rFonts w:ascii="Times New Roman" w:hAnsi="Times New Roman" w:cs="Times New Roman"/>
          <w:sz w:val="28"/>
          <w:szCs w:val="28"/>
        </w:rPr>
        <w:t>остан</w:t>
      </w:r>
      <w:r w:rsidR="00F627C2">
        <w:rPr>
          <w:rFonts w:ascii="Times New Roman" w:hAnsi="Times New Roman" w:cs="Times New Roman"/>
          <w:sz w:val="28"/>
          <w:szCs w:val="28"/>
        </w:rPr>
        <w:t>овлением администрации Суходонецкого</w:t>
      </w:r>
      <w:r w:rsidR="00F627C2" w:rsidRPr="005B14A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="00F627C2" w:rsidRPr="005B14A0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</w:t>
      </w:r>
      <w:r w:rsidR="00F627C2">
        <w:rPr>
          <w:rFonts w:ascii="Times New Roman" w:hAnsi="Times New Roman" w:cs="Times New Roman"/>
          <w:sz w:val="28"/>
          <w:szCs w:val="28"/>
        </w:rPr>
        <w:t>15.11.2024  №53</w:t>
      </w:r>
      <w:r w:rsidR="00F627C2" w:rsidRPr="005B14A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F627C2">
        <w:rPr>
          <w:rFonts w:ascii="Times New Roman" w:hAnsi="Times New Roman" w:cs="Times New Roman"/>
          <w:sz w:val="28"/>
          <w:szCs w:val="28"/>
        </w:rPr>
        <w:t xml:space="preserve">  </w:t>
      </w:r>
      <w:r w:rsidR="00F627C2" w:rsidRPr="005B14A0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r w:rsidR="00F627C2">
        <w:rPr>
          <w:rFonts w:ascii="Times New Roman" w:hAnsi="Times New Roman" w:cs="Times New Roman"/>
          <w:sz w:val="28"/>
          <w:szCs w:val="28"/>
        </w:rPr>
        <w:t>льства» на территории Суходонецкого</w:t>
      </w:r>
      <w:r w:rsidR="00F627C2" w:rsidRPr="005B14A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 w:rsidR="00F627C2">
        <w:rPr>
          <w:rFonts w:ascii="Times New Roman" w:hAnsi="Times New Roman" w:cs="Times New Roman"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5B14A0" w:rsidRDefault="005B14A0" w:rsidP="005B14A0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>
        <w:t xml:space="preserve">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5B14A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r w:rsidR="001268E9">
        <w:t>льства» на территории Суходонецкого</w:t>
      </w:r>
      <w:r w:rsidRPr="005B14A0">
        <w:t xml:space="preserve"> сельского поселения Богучарского муниципального района  Воронежской области</w:t>
      </w:r>
      <w:r>
        <w:t>»:</w:t>
      </w:r>
    </w:p>
    <w:p w:rsidR="002C119B" w:rsidRPr="005B2117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5B14A0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D3F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(пять) рабочих дней</w:t>
      </w:r>
      <w:r w:rsidR="006D3FFF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</w:t>
      </w:r>
      <w:r w:rsidR="001268E9">
        <w:rPr>
          <w:rFonts w:ascii="Times New Roman" w:hAnsi="Times New Roman" w:cs="Times New Roman"/>
          <w:sz w:val="28"/>
          <w:szCs w:val="28"/>
        </w:rPr>
        <w:t>ащении за Муниципальной услугой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5B14A0" w:rsidRPr="009C3FBF" w:rsidRDefault="005B14A0" w:rsidP="005B14A0">
      <w:pPr>
        <w:pStyle w:val="af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1268E9">
        <w:t>Суходонецкого</w:t>
      </w:r>
      <w:r w:rsidRPr="009C3FBF">
        <w:t xml:space="preserve"> сельского поселения  Богучарского муниципального района и подлежит размещению н</w:t>
      </w:r>
      <w:r w:rsidR="001268E9">
        <w:t>а сайте администрации Суходонецкого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5B14A0" w:rsidRDefault="005B14A0" w:rsidP="005B14A0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6D3FFF" w:rsidRPr="009C3FBF" w:rsidRDefault="006D3FFF" w:rsidP="005B14A0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5B14A0" w:rsidRPr="009C3FBF" w:rsidRDefault="001268E9" w:rsidP="005B14A0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Суходонецкого </w:t>
      </w:r>
      <w:r w:rsidR="005B14A0"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5B14A0" w:rsidRPr="0020011B" w:rsidRDefault="005B14A0" w:rsidP="005B14A0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</w:t>
      </w:r>
      <w:r w:rsidR="001268E9">
        <w:rPr>
          <w:rFonts w:ascii="Times New Roman" w:hAnsi="Times New Roman"/>
          <w:bCs/>
          <w:sz w:val="28"/>
          <w:szCs w:val="28"/>
        </w:rPr>
        <w:t xml:space="preserve">                    С.В. Марочкин</w:t>
      </w:r>
    </w:p>
    <w:sectPr w:rsidR="005B14A0" w:rsidRPr="0020011B" w:rsidSect="00F627C2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E5" w:rsidRDefault="001629E5" w:rsidP="00351632">
      <w:pPr>
        <w:spacing w:after="0" w:line="240" w:lineRule="auto"/>
      </w:pPr>
      <w:r>
        <w:separator/>
      </w:r>
    </w:p>
  </w:endnote>
  <w:endnote w:type="continuationSeparator" w:id="1">
    <w:p w:rsidR="001629E5" w:rsidRDefault="001629E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E5" w:rsidRDefault="001629E5" w:rsidP="00351632">
      <w:pPr>
        <w:spacing w:after="0" w:line="240" w:lineRule="auto"/>
      </w:pPr>
      <w:r>
        <w:separator/>
      </w:r>
    </w:p>
  </w:footnote>
  <w:footnote w:type="continuationSeparator" w:id="1">
    <w:p w:rsidR="001629E5" w:rsidRDefault="001629E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1136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627C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1CCD"/>
    <w:rsid w:val="000E5649"/>
    <w:rsid w:val="001268E9"/>
    <w:rsid w:val="0014026B"/>
    <w:rsid w:val="001629E5"/>
    <w:rsid w:val="001C7AC0"/>
    <w:rsid w:val="001C7F76"/>
    <w:rsid w:val="001D3197"/>
    <w:rsid w:val="001E0ED5"/>
    <w:rsid w:val="002530AC"/>
    <w:rsid w:val="002C119B"/>
    <w:rsid w:val="00300C54"/>
    <w:rsid w:val="0031135B"/>
    <w:rsid w:val="00341DBE"/>
    <w:rsid w:val="00351632"/>
    <w:rsid w:val="00393339"/>
    <w:rsid w:val="003B4610"/>
    <w:rsid w:val="003B6F9F"/>
    <w:rsid w:val="003F0C44"/>
    <w:rsid w:val="004321A2"/>
    <w:rsid w:val="00464ABF"/>
    <w:rsid w:val="00501437"/>
    <w:rsid w:val="005262E6"/>
    <w:rsid w:val="005B12EF"/>
    <w:rsid w:val="005B14A0"/>
    <w:rsid w:val="005B2117"/>
    <w:rsid w:val="005C39ED"/>
    <w:rsid w:val="006C0B77"/>
    <w:rsid w:val="006D3FFF"/>
    <w:rsid w:val="006D4D0C"/>
    <w:rsid w:val="00701B49"/>
    <w:rsid w:val="0074353B"/>
    <w:rsid w:val="008239DF"/>
    <w:rsid w:val="008242FF"/>
    <w:rsid w:val="008316EF"/>
    <w:rsid w:val="008663B9"/>
    <w:rsid w:val="00870751"/>
    <w:rsid w:val="008C17F7"/>
    <w:rsid w:val="009159BB"/>
    <w:rsid w:val="00922C48"/>
    <w:rsid w:val="009504D5"/>
    <w:rsid w:val="009720E1"/>
    <w:rsid w:val="00980CF6"/>
    <w:rsid w:val="00997878"/>
    <w:rsid w:val="009C08BF"/>
    <w:rsid w:val="00A55D78"/>
    <w:rsid w:val="00A65B45"/>
    <w:rsid w:val="00B915B7"/>
    <w:rsid w:val="00C1136B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627C2"/>
    <w:rsid w:val="00F67B6D"/>
    <w:rsid w:val="00FE4C15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ody Text"/>
    <w:basedOn w:val="a"/>
    <w:link w:val="ae"/>
    <w:rsid w:val="005B14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B14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5B14A0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5B14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5B14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14A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B14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D1AB-CFDA-4E6E-A889-00DECE20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14</cp:revision>
  <cp:lastPrinted>2024-11-13T12:44:00Z</cp:lastPrinted>
  <dcterms:created xsi:type="dcterms:W3CDTF">2024-11-12T13:30:00Z</dcterms:created>
  <dcterms:modified xsi:type="dcterms:W3CDTF">2024-12-10T05:49:00Z</dcterms:modified>
</cp:coreProperties>
</file>