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B3" w:rsidRDefault="00460BBC" w:rsidP="00C77CB3">
      <w:pPr>
        <w:pStyle w:val="ad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rFonts w:ascii="Courier New" w:eastAsia="Courier New" w:hAnsi="Courier New" w:cs="Courier New"/>
          <w:b w:val="0"/>
          <w:noProof/>
          <w:color w:val="000000"/>
          <w:sz w:val="28"/>
          <w:szCs w:val="28"/>
        </w:rPr>
        <w:drawing>
          <wp:inline distT="0" distB="0" distL="0" distR="0">
            <wp:extent cx="570865" cy="666115"/>
            <wp:effectExtent l="0" t="0" r="635" b="635"/>
            <wp:docPr id="1" name="Рисунок 1" descr="Описание: 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CB3" w:rsidRPr="001B247F" w:rsidRDefault="00C77CB3" w:rsidP="00C77CB3">
      <w:pPr>
        <w:pStyle w:val="ad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C77CB3" w:rsidRPr="001B247F" w:rsidRDefault="00460BBC" w:rsidP="00C77CB3">
      <w:pPr>
        <w:pStyle w:val="ad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СУХОДОНЕЦКОГО</w:t>
      </w:r>
      <w:r w:rsidR="00C77CB3" w:rsidRPr="001B24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7CB3" w:rsidRPr="001B247F" w:rsidRDefault="00C77CB3" w:rsidP="00C77CB3">
      <w:pPr>
        <w:pStyle w:val="ad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C77CB3" w:rsidRPr="001B247F" w:rsidRDefault="00C77CB3" w:rsidP="00C77CB3">
      <w:pPr>
        <w:pStyle w:val="ad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ВОРОНЕЖСКОЙ ОБЛАСТИ</w:t>
      </w:r>
    </w:p>
    <w:p w:rsidR="00C77CB3" w:rsidRPr="001B247F" w:rsidRDefault="00C77CB3" w:rsidP="00C77CB3">
      <w:pPr>
        <w:pStyle w:val="ad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ПОСТАНОВЛЕНИЕ</w:t>
      </w:r>
    </w:p>
    <w:p w:rsidR="00C77CB3" w:rsidRPr="00F82DFB" w:rsidRDefault="00C77CB3" w:rsidP="00C77CB3">
      <w:pPr>
        <w:pStyle w:val="ab"/>
        <w:rPr>
          <w:szCs w:val="28"/>
          <w:u w:val="single"/>
        </w:rPr>
      </w:pPr>
    </w:p>
    <w:p w:rsidR="00C77CB3" w:rsidRPr="00DD0378" w:rsidRDefault="00C77CB3" w:rsidP="00C77CB3">
      <w:pPr>
        <w:pStyle w:val="ab"/>
        <w:jc w:val="left"/>
        <w:rPr>
          <w:sz w:val="24"/>
          <w:szCs w:val="24"/>
        </w:rPr>
      </w:pPr>
      <w:r w:rsidRPr="00DD0378">
        <w:rPr>
          <w:sz w:val="24"/>
          <w:szCs w:val="24"/>
        </w:rPr>
        <w:t>от   «</w:t>
      </w:r>
      <w:r w:rsidR="002A29A5">
        <w:rPr>
          <w:sz w:val="24"/>
          <w:szCs w:val="24"/>
        </w:rPr>
        <w:t>06</w:t>
      </w:r>
      <w:r>
        <w:rPr>
          <w:sz w:val="24"/>
          <w:szCs w:val="24"/>
        </w:rPr>
        <w:t>» декабря  2024 г.  №</w:t>
      </w:r>
      <w:r w:rsidR="00BD79CD">
        <w:rPr>
          <w:sz w:val="24"/>
          <w:szCs w:val="24"/>
        </w:rPr>
        <w:t>64</w:t>
      </w:r>
      <w:bookmarkStart w:id="0" w:name="_GoBack"/>
      <w:bookmarkEnd w:id="0"/>
    </w:p>
    <w:p w:rsidR="00C77CB3" w:rsidRPr="00DD0378" w:rsidRDefault="00460BBC" w:rsidP="00C77CB3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с.Сухой Донец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77CB3" w:rsidRPr="001E394A" w:rsidRDefault="00BE713F" w:rsidP="00C77CB3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94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E345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77CB3" w:rsidRPr="001E394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1E394A">
        <w:rPr>
          <w:rFonts w:ascii="Times New Roman" w:hAnsi="Times New Roman" w:cs="Times New Roman"/>
          <w:bCs w:val="0"/>
          <w:sz w:val="28"/>
          <w:szCs w:val="28"/>
        </w:rPr>
        <w:t xml:space="preserve">Подготовка и утверждение документации по </w:t>
      </w:r>
      <w:r w:rsidR="00C77CB3" w:rsidRPr="001E394A">
        <w:rPr>
          <w:rFonts w:ascii="Times New Roman" w:hAnsi="Times New Roman" w:cs="Times New Roman"/>
          <w:bCs w:val="0"/>
          <w:sz w:val="28"/>
          <w:szCs w:val="28"/>
        </w:rPr>
        <w:t>планировке территории</w:t>
      </w:r>
      <w:r w:rsidR="00C77CB3" w:rsidRPr="001E394A">
        <w:rPr>
          <w:rFonts w:ascii="Times New Roman" w:hAnsi="Times New Roman" w:cs="Times New Roman"/>
          <w:sz w:val="28"/>
          <w:szCs w:val="28"/>
        </w:rPr>
        <w:t xml:space="preserve">» на </w:t>
      </w:r>
      <w:r w:rsidR="00460BBC" w:rsidRPr="001E394A">
        <w:rPr>
          <w:rFonts w:ascii="Times New Roman" w:hAnsi="Times New Roman" w:cs="Times New Roman"/>
          <w:sz w:val="28"/>
          <w:szCs w:val="28"/>
        </w:rPr>
        <w:t>территории  Суходонецкого</w:t>
      </w:r>
      <w:r w:rsidR="00C77CB3" w:rsidRPr="001E394A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Богучарского муниципального района Воронежской области»</w:t>
      </w:r>
    </w:p>
    <w:p w:rsidR="00C77CB3" w:rsidRPr="00356D5F" w:rsidRDefault="00C77CB3" w:rsidP="00C77CB3">
      <w:pPr>
        <w:ind w:right="141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C77CB3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BE713F" w:rsidRPr="003E5A55" w:rsidRDefault="00FB53EB" w:rsidP="003E5A55">
      <w:pPr>
        <w:widowControl w:val="0"/>
        <w:tabs>
          <w:tab w:val="left" w:pos="0"/>
        </w:tabs>
        <w:ind w:firstLine="709"/>
        <w:rPr>
          <w:b/>
        </w:rPr>
      </w:pPr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460BBC">
        <w:rPr>
          <w:rFonts w:ascii="Times New Roman" w:eastAsia="Calibri" w:hAnsi="Times New Roman"/>
          <w:sz w:val="28"/>
          <w:szCs w:val="28"/>
          <w:lang w:eastAsia="en-US"/>
        </w:rPr>
        <w:t>Суходонецкого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3E5A55">
        <w:rPr>
          <w:rFonts w:ascii="Times New Roman" w:eastAsia="Calibri" w:hAnsi="Times New Roman"/>
          <w:sz w:val="28"/>
          <w:szCs w:val="28"/>
          <w:lang w:eastAsia="en-US"/>
        </w:rPr>
        <w:t xml:space="preserve">Богучарского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администрация </w:t>
      </w:r>
      <w:r w:rsidR="00460BBC">
        <w:rPr>
          <w:rFonts w:ascii="Times New Roman" w:eastAsia="Calibri" w:hAnsi="Times New Roman"/>
          <w:sz w:val="28"/>
          <w:szCs w:val="28"/>
          <w:lang w:eastAsia="en-US"/>
        </w:rPr>
        <w:t xml:space="preserve"> Суходонецкого</w:t>
      </w:r>
      <w:r w:rsidR="003E5A55"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3E5A55">
        <w:rPr>
          <w:rFonts w:ascii="Times New Roman" w:eastAsia="Calibri" w:hAnsi="Times New Roman"/>
          <w:sz w:val="28"/>
          <w:szCs w:val="28"/>
          <w:lang w:eastAsia="en-US"/>
        </w:rPr>
        <w:t xml:space="preserve">Богучарского </w:t>
      </w:r>
      <w:r w:rsidR="003E5A55"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  <w:r w:rsidR="001E394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5A55" w:rsidRPr="003E5A55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</w:t>
      </w:r>
      <w:r w:rsidR="00BE713F" w:rsidRPr="003E5A55">
        <w:rPr>
          <w:b/>
        </w:rPr>
        <w:t>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E5A55" w:rsidRDefault="00BE713F" w:rsidP="003E5A55">
      <w:pPr>
        <w:pStyle w:val="Title"/>
        <w:spacing w:before="0" w:after="0"/>
        <w:ind w:right="-1" w:firstLine="0"/>
        <w:jc w:val="both"/>
      </w:pPr>
      <w:r w:rsidRPr="003E5A55">
        <w:rPr>
          <w:rFonts w:ascii="Times New Roman" w:hAnsi="Times New Roman" w:cs="Times New Roman"/>
          <w:b w:val="0"/>
          <w:sz w:val="28"/>
          <w:szCs w:val="28"/>
        </w:rPr>
        <w:t>1. Внести в</w:t>
      </w:r>
      <w:r w:rsidR="00371D6E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Суходонецкого сельского поселения Богучарского муниципального района предоставления муниципальной услуги</w:t>
      </w:r>
      <w:r w:rsidR="003E5A55" w:rsidRPr="00C77C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5A55" w:rsidRPr="00356D5F">
        <w:rPr>
          <w:rFonts w:ascii="Times New Roman" w:hAnsi="Times New Roman" w:cs="Times New Roman"/>
          <w:b w:val="0"/>
          <w:sz w:val="28"/>
          <w:szCs w:val="28"/>
        </w:rPr>
        <w:t>«</w:t>
      </w:r>
      <w:r w:rsidR="003E5A55" w:rsidRPr="00356D5F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и утверждение документации по планировке территории</w:t>
      </w:r>
      <w:r w:rsidR="00460BBC">
        <w:rPr>
          <w:rFonts w:ascii="Times New Roman" w:hAnsi="Times New Roman" w:cs="Times New Roman"/>
          <w:b w:val="0"/>
          <w:sz w:val="28"/>
          <w:szCs w:val="28"/>
        </w:rPr>
        <w:t>» на территории Суходонецкого</w:t>
      </w:r>
      <w:r w:rsidR="003E5A55" w:rsidRPr="00356D5F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Богучарского муниципального района Воронежской области</w:t>
      </w:r>
      <w:r w:rsidR="003E5A55">
        <w:rPr>
          <w:rFonts w:ascii="Times New Roman" w:hAnsi="Times New Roman" w:cs="Times New Roman"/>
          <w:b w:val="0"/>
          <w:sz w:val="28"/>
          <w:szCs w:val="28"/>
        </w:rPr>
        <w:t>»</w:t>
      </w:r>
      <w:r w:rsidR="00371D6E">
        <w:rPr>
          <w:rFonts w:ascii="Times New Roman" w:hAnsi="Times New Roman" w:cs="Times New Roman"/>
          <w:b w:val="0"/>
          <w:sz w:val="28"/>
          <w:szCs w:val="28"/>
        </w:rPr>
        <w:t>, утвержденный</w:t>
      </w:r>
      <w:r w:rsidR="00371D6E" w:rsidRPr="00371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1D6E" w:rsidRPr="00C77CB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71D6E">
        <w:rPr>
          <w:rFonts w:ascii="Times New Roman" w:hAnsi="Times New Roman" w:cs="Times New Roman"/>
          <w:b w:val="0"/>
          <w:sz w:val="28"/>
          <w:szCs w:val="28"/>
        </w:rPr>
        <w:t>м</w:t>
      </w:r>
      <w:r w:rsidR="00371D6E" w:rsidRPr="00C77CB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371D6E">
        <w:rPr>
          <w:rFonts w:ascii="Times New Roman" w:hAnsi="Times New Roman" w:cs="Times New Roman"/>
          <w:b w:val="0"/>
          <w:sz w:val="28"/>
          <w:szCs w:val="28"/>
        </w:rPr>
        <w:t xml:space="preserve"> Суходонецкого</w:t>
      </w:r>
      <w:r w:rsidR="00371D6E" w:rsidRPr="00356D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от 15.11.2024  № </w:t>
      </w:r>
      <w:r w:rsidR="00371D6E" w:rsidRPr="00356D5F"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371D6E">
        <w:rPr>
          <w:rFonts w:ascii="Times New Roman" w:hAnsi="Times New Roman" w:cs="Times New Roman"/>
          <w:b w:val="0"/>
          <w:sz w:val="28"/>
          <w:szCs w:val="28"/>
        </w:rPr>
        <w:t>6 «</w:t>
      </w:r>
      <w:r w:rsidR="00371D6E" w:rsidRPr="00356D5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71D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1D6E" w:rsidRPr="00356D5F">
        <w:rPr>
          <w:rFonts w:ascii="Times New Roman" w:hAnsi="Times New Roman" w:cs="Times New Roman"/>
          <w:b w:val="0"/>
          <w:sz w:val="28"/>
          <w:szCs w:val="28"/>
        </w:rPr>
        <w:t>«</w:t>
      </w:r>
      <w:r w:rsidR="00371D6E" w:rsidRPr="00356D5F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и утверждение документации по планировке территории</w:t>
      </w:r>
      <w:r w:rsidR="00371D6E">
        <w:rPr>
          <w:rFonts w:ascii="Times New Roman" w:hAnsi="Times New Roman" w:cs="Times New Roman"/>
          <w:b w:val="0"/>
          <w:sz w:val="28"/>
          <w:szCs w:val="28"/>
        </w:rPr>
        <w:t>» на территории Суходонецкого</w:t>
      </w:r>
      <w:r w:rsidR="00371D6E" w:rsidRPr="00356D5F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Богучарского муниципального района Воронежской области</w:t>
      </w:r>
      <w:r w:rsidR="00371D6E">
        <w:rPr>
          <w:rFonts w:ascii="Times New Roman" w:hAnsi="Times New Roman" w:cs="Times New Roman"/>
          <w:b w:val="0"/>
          <w:sz w:val="28"/>
          <w:szCs w:val="28"/>
        </w:rPr>
        <w:t>»</w:t>
      </w:r>
      <w:r w:rsidR="003E5A55">
        <w:rPr>
          <w:rFonts w:ascii="Times New Roman" w:hAnsi="Times New Roman" w:cs="Times New Roman"/>
          <w:b w:val="0"/>
          <w:sz w:val="28"/>
          <w:szCs w:val="28"/>
        </w:rPr>
        <w:t xml:space="preserve"> следующее </w:t>
      </w:r>
      <w:r w:rsidR="003E5A55" w:rsidRPr="0020011B">
        <w:rPr>
          <w:rFonts w:ascii="Times New Roman" w:hAnsi="Times New Roman" w:cs="Times New Roman"/>
          <w:b w:val="0"/>
          <w:sz w:val="28"/>
          <w:szCs w:val="28"/>
        </w:rPr>
        <w:t>изменение:</w:t>
      </w:r>
    </w:p>
    <w:p w:rsidR="0020011B" w:rsidRPr="00E76684" w:rsidRDefault="003E5A55" w:rsidP="002001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20011B">
        <w:t xml:space="preserve">В приложение к </w:t>
      </w:r>
      <w:r w:rsidR="0020011B" w:rsidRPr="000F4736">
        <w:t>постановлению</w:t>
      </w:r>
      <w:r w:rsidR="0020011B">
        <w:t xml:space="preserve"> «А</w:t>
      </w:r>
      <w:r w:rsidR="0020011B" w:rsidRPr="00AD032C">
        <w:t xml:space="preserve">дминистративный регламент </w:t>
      </w:r>
      <w:r w:rsidR="0020011B" w:rsidRPr="00356D5F">
        <w:t>предоставления муниципальной услуги «Подготовка и утверждение документации по планировке терр</w:t>
      </w:r>
      <w:r w:rsidR="00460BBC">
        <w:t>итории» на территории Суходонецкого</w:t>
      </w:r>
      <w:r w:rsidR="0020011B" w:rsidRPr="00356D5F">
        <w:t xml:space="preserve">  сельского поселения Богучарского муниципального района Воронежской области</w:t>
      </w:r>
      <w:r w:rsidR="0020011B">
        <w:t>»:</w:t>
      </w:r>
    </w:p>
    <w:p w:rsidR="00FB53EB" w:rsidRPr="005C3641" w:rsidRDefault="0020011B" w:rsidP="003E5A55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3641">
        <w:rPr>
          <w:rFonts w:ascii="Times New Roman" w:hAnsi="Times New Roman" w:cs="Times New Roman"/>
          <w:b w:val="0"/>
          <w:sz w:val="28"/>
          <w:szCs w:val="28"/>
        </w:rPr>
        <w:t xml:space="preserve">      1.1.1. </w:t>
      </w:r>
      <w:r w:rsidR="005C3641" w:rsidRPr="005C3641">
        <w:rPr>
          <w:rFonts w:ascii="Times New Roman" w:eastAsia="Calibri" w:hAnsi="Times New Roman" w:cs="Times New Roman"/>
          <w:b w:val="0"/>
          <w:sz w:val="28"/>
          <w:szCs w:val="28"/>
        </w:rPr>
        <w:t>Раздел 7 Административного регламента дополнить пунктом 7.4. следующего содержания</w:t>
      </w:r>
      <w:r w:rsidR="00FB53EB" w:rsidRPr="005C3641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17103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C3641">
        <w:t>«</w:t>
      </w:r>
      <w:r w:rsidRPr="005C3641">
        <w:rPr>
          <w:rFonts w:ascii="Times New Roman" w:hAnsi="Times New Roman"/>
          <w:sz w:val="28"/>
          <w:szCs w:val="28"/>
        </w:rPr>
        <w:t>7.</w:t>
      </w:r>
      <w:r w:rsidR="005C3641" w:rsidRPr="005C3641">
        <w:rPr>
          <w:rFonts w:ascii="Times New Roman" w:hAnsi="Times New Roman"/>
          <w:sz w:val="28"/>
          <w:szCs w:val="28"/>
        </w:rPr>
        <w:t>4</w:t>
      </w:r>
      <w:r w:rsidRPr="005C3641">
        <w:rPr>
          <w:rFonts w:ascii="Times New Roman" w:hAnsi="Times New Roman"/>
          <w:sz w:val="28"/>
          <w:szCs w:val="28"/>
        </w:rPr>
        <w:t>.</w:t>
      </w:r>
      <w:r w:rsidRPr="005C3641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обращения ответственной организации, признанной таковой в соответствии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одготовка и утверждение документации по планировке территории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и выдачи (направления) ее результатов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</w:t>
      </w:r>
      <w:r w:rsidR="00B91249">
        <w:rPr>
          <w:rFonts w:ascii="Times New Roman" w:eastAsia="Calibri" w:hAnsi="Times New Roman"/>
          <w:sz w:val="28"/>
          <w:szCs w:val="28"/>
          <w:lang w:eastAsia="en-US"/>
        </w:rPr>
        <w:t>чения документов Администрацией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(не включая срок</w:t>
      </w:r>
      <w:r w:rsidR="00C60D9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необходимый для 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>проведения публичных слуша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ний или общественных обсуждений).</w:t>
      </w:r>
    </w:p>
    <w:p w:rsidR="005F2AD8" w:rsidRPr="00A463FD" w:rsidRDefault="005F2AD8" w:rsidP="005F2AD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20011B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460BBC">
        <w:rPr>
          <w:rFonts w:ascii="Times New Roman" w:eastAsia="Calibri" w:hAnsi="Times New Roman"/>
          <w:sz w:val="28"/>
          <w:szCs w:val="28"/>
          <w:lang w:eastAsia="en-US"/>
        </w:rPr>
        <w:t>ащении за Муниципальной услугой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». </w:t>
      </w:r>
    </w:p>
    <w:p w:rsidR="0020011B" w:rsidRPr="009C3FBF" w:rsidRDefault="0020011B" w:rsidP="0020011B">
      <w:pPr>
        <w:pStyle w:val="a3"/>
        <w:ind w:firstLine="709"/>
        <w:jc w:val="both"/>
      </w:pPr>
      <w:r>
        <w:t>2</w:t>
      </w:r>
      <w:r w:rsidRPr="009C3FBF">
        <w:t>. Настоящее постановление вступает в силу со дня его официального опубликования в Вестнике органов ме</w:t>
      </w:r>
      <w:r w:rsidR="00460BBC">
        <w:t>стного самоуправления Суходонецкого</w:t>
      </w:r>
      <w:r w:rsidRPr="009C3FBF">
        <w:t xml:space="preserve"> сельского поселения  Богучарского муниципального района и подлежит размещению н</w:t>
      </w:r>
      <w:r w:rsidR="00F853A3">
        <w:t>а сайте администрации Суходонецкого</w:t>
      </w:r>
      <w:r w:rsidRPr="009C3FBF">
        <w:t xml:space="preserve">  сельского поселения Богучарского муниципального района в сети Интернет.</w:t>
      </w:r>
    </w:p>
    <w:p w:rsidR="0020011B" w:rsidRPr="009C3FBF" w:rsidRDefault="0020011B" w:rsidP="0020011B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3FBF">
        <w:rPr>
          <w:rFonts w:ascii="Times New Roman" w:hAnsi="Times New Roman"/>
          <w:sz w:val="28"/>
          <w:szCs w:val="28"/>
        </w:rPr>
        <w:t xml:space="preserve">. </w:t>
      </w:r>
      <w:r w:rsidRPr="009C3FBF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20011B" w:rsidRPr="009C3FBF" w:rsidRDefault="0020011B" w:rsidP="0020011B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20011B" w:rsidRPr="009C3FBF" w:rsidRDefault="00F853A3" w:rsidP="0020011B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Суходонецкого</w:t>
      </w:r>
      <w:r w:rsidR="0020011B" w:rsidRPr="009C3F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A463FD" w:rsidRPr="0020011B" w:rsidRDefault="0020011B" w:rsidP="0020011B">
      <w:pPr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       </w:t>
      </w:r>
      <w:r w:rsidR="00F853A3">
        <w:rPr>
          <w:rFonts w:ascii="Times New Roman" w:hAnsi="Times New Roman"/>
          <w:bCs/>
          <w:sz w:val="28"/>
          <w:szCs w:val="28"/>
        </w:rPr>
        <w:t xml:space="preserve">                    С.В.</w:t>
      </w:r>
      <w:r w:rsidR="001E394A">
        <w:rPr>
          <w:rFonts w:ascii="Times New Roman" w:hAnsi="Times New Roman"/>
          <w:bCs/>
          <w:sz w:val="28"/>
          <w:szCs w:val="28"/>
        </w:rPr>
        <w:t xml:space="preserve"> </w:t>
      </w:r>
      <w:r w:rsidR="00F853A3">
        <w:rPr>
          <w:rFonts w:ascii="Times New Roman" w:hAnsi="Times New Roman"/>
          <w:bCs/>
          <w:sz w:val="28"/>
          <w:szCs w:val="28"/>
        </w:rPr>
        <w:t>Марочкин</w:t>
      </w:r>
    </w:p>
    <w:sectPr w:rsidR="00A463FD" w:rsidRPr="0020011B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2D" w:rsidRDefault="00C5532D" w:rsidP="002513DA">
      <w:r>
        <w:separator/>
      </w:r>
    </w:p>
  </w:endnote>
  <w:endnote w:type="continuationSeparator" w:id="1">
    <w:p w:rsidR="00C5532D" w:rsidRDefault="00C5532D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2D" w:rsidRDefault="00C5532D" w:rsidP="002513DA">
      <w:r>
        <w:separator/>
      </w:r>
    </w:p>
  </w:footnote>
  <w:footnote w:type="continuationSeparator" w:id="1">
    <w:p w:rsidR="00C5532D" w:rsidRDefault="00C5532D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1B63A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E345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07500"/>
    <w:rsid w:val="0005293E"/>
    <w:rsid w:val="00064B2B"/>
    <w:rsid w:val="00095836"/>
    <w:rsid w:val="000C0625"/>
    <w:rsid w:val="0010002C"/>
    <w:rsid w:val="001018F3"/>
    <w:rsid w:val="00153A6C"/>
    <w:rsid w:val="001A5B18"/>
    <w:rsid w:val="001B63AE"/>
    <w:rsid w:val="001C1698"/>
    <w:rsid w:val="001E394A"/>
    <w:rsid w:val="001F53B6"/>
    <w:rsid w:val="0020011B"/>
    <w:rsid w:val="0020027B"/>
    <w:rsid w:val="00224341"/>
    <w:rsid w:val="002513DA"/>
    <w:rsid w:val="002A29A5"/>
    <w:rsid w:val="002B63DF"/>
    <w:rsid w:val="002F7F45"/>
    <w:rsid w:val="00371D6E"/>
    <w:rsid w:val="00380BBB"/>
    <w:rsid w:val="003A7790"/>
    <w:rsid w:val="003C0FFF"/>
    <w:rsid w:val="003C40DB"/>
    <w:rsid w:val="003D42B5"/>
    <w:rsid w:val="003E1E17"/>
    <w:rsid w:val="003E5A55"/>
    <w:rsid w:val="00410841"/>
    <w:rsid w:val="00437F29"/>
    <w:rsid w:val="00445CE3"/>
    <w:rsid w:val="00460BBC"/>
    <w:rsid w:val="00466623"/>
    <w:rsid w:val="004B49BD"/>
    <w:rsid w:val="004C3B99"/>
    <w:rsid w:val="005159C5"/>
    <w:rsid w:val="00571317"/>
    <w:rsid w:val="005C3641"/>
    <w:rsid w:val="005D452F"/>
    <w:rsid w:val="005D5EE2"/>
    <w:rsid w:val="005F2AD8"/>
    <w:rsid w:val="006100AD"/>
    <w:rsid w:val="00617103"/>
    <w:rsid w:val="0064180A"/>
    <w:rsid w:val="0067622E"/>
    <w:rsid w:val="006B6E59"/>
    <w:rsid w:val="006E3452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F4492"/>
    <w:rsid w:val="00B03C00"/>
    <w:rsid w:val="00B136C3"/>
    <w:rsid w:val="00B14C55"/>
    <w:rsid w:val="00B23E6D"/>
    <w:rsid w:val="00B6037B"/>
    <w:rsid w:val="00B74924"/>
    <w:rsid w:val="00B91249"/>
    <w:rsid w:val="00BA18C0"/>
    <w:rsid w:val="00BD27A4"/>
    <w:rsid w:val="00BD79CD"/>
    <w:rsid w:val="00BE1CBF"/>
    <w:rsid w:val="00BE713F"/>
    <w:rsid w:val="00BF079C"/>
    <w:rsid w:val="00C03AE5"/>
    <w:rsid w:val="00C0543C"/>
    <w:rsid w:val="00C35335"/>
    <w:rsid w:val="00C5532D"/>
    <w:rsid w:val="00C6054E"/>
    <w:rsid w:val="00C60D9D"/>
    <w:rsid w:val="00C77CB3"/>
    <w:rsid w:val="00CA4486"/>
    <w:rsid w:val="00CA5822"/>
    <w:rsid w:val="00CC3D41"/>
    <w:rsid w:val="00D14834"/>
    <w:rsid w:val="00D15DB1"/>
    <w:rsid w:val="00D517D3"/>
    <w:rsid w:val="00DA59C7"/>
    <w:rsid w:val="00DA6656"/>
    <w:rsid w:val="00E31A54"/>
    <w:rsid w:val="00E44017"/>
    <w:rsid w:val="00E81557"/>
    <w:rsid w:val="00EF6E53"/>
    <w:rsid w:val="00F659A8"/>
    <w:rsid w:val="00F74C93"/>
    <w:rsid w:val="00F853A3"/>
    <w:rsid w:val="00F953C0"/>
    <w:rsid w:val="00FA5CAA"/>
    <w:rsid w:val="00FB53EB"/>
    <w:rsid w:val="00FE3F72"/>
    <w:rsid w:val="00FE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77CB3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77C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77CB3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next w:val="a"/>
    <w:link w:val="ae"/>
    <w:qFormat/>
    <w:rsid w:val="00C77CB3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77CB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77C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7C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28</cp:revision>
  <cp:lastPrinted>2024-11-13T11:36:00Z</cp:lastPrinted>
  <dcterms:created xsi:type="dcterms:W3CDTF">2024-09-12T09:10:00Z</dcterms:created>
  <dcterms:modified xsi:type="dcterms:W3CDTF">2024-12-10T05:36:00Z</dcterms:modified>
</cp:coreProperties>
</file>