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23FEC" w:rsidRDefault="00AE629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drawing>
          <wp:inline distT="0" distB="0" distL="0" distR="0">
            <wp:extent cx="571500" cy="6667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FEC" w:rsidRDefault="00AE629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НАРОДНЫХ ДЕПУТАТОВ </w:t>
      </w:r>
    </w:p>
    <w:p w:rsidR="00223FEC" w:rsidRDefault="00AE629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СУХОДОНЕЦКОГО СЕЛЬСКОГО ПОСЕЛЕНИЯ </w:t>
      </w:r>
    </w:p>
    <w:p w:rsidR="00223FEC" w:rsidRDefault="00AE629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БОГУЧАРСКОГО МУНИЦИПАЛЬНОГО РАЙОНА</w:t>
      </w:r>
    </w:p>
    <w:p w:rsidR="00223FEC" w:rsidRDefault="00AE629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ВОРОНЕЖСКОЙ ОБЛАСТИ</w:t>
      </w:r>
    </w:p>
    <w:p w:rsidR="00223FEC" w:rsidRDefault="00AE629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223FEC" w:rsidRDefault="00223FEC">
      <w:pPr>
        <w:spacing w:after="0" w:line="240" w:lineRule="auto"/>
        <w:rPr>
          <w:rFonts w:ascii="Times New Roman" w:hAnsi="Times New Roman"/>
          <w:sz w:val="24"/>
        </w:rPr>
      </w:pPr>
    </w:p>
    <w:p w:rsidR="00223FEC" w:rsidRDefault="00277F4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«24» дека</w:t>
      </w:r>
      <w:r w:rsidR="00AE6295">
        <w:rPr>
          <w:rFonts w:ascii="Times New Roman" w:hAnsi="Times New Roman"/>
          <w:sz w:val="28"/>
        </w:rPr>
        <w:t xml:space="preserve">бря  2024г. №  </w:t>
      </w:r>
      <w:r>
        <w:rPr>
          <w:rFonts w:ascii="Times New Roman" w:hAnsi="Times New Roman"/>
          <w:sz w:val="28"/>
        </w:rPr>
        <w:t>280</w:t>
      </w:r>
      <w:r w:rsidR="00AE6295">
        <w:rPr>
          <w:rFonts w:ascii="Times New Roman" w:hAnsi="Times New Roman"/>
          <w:sz w:val="28"/>
        </w:rPr>
        <w:t xml:space="preserve">                                                                                   с. Сухой Донец </w:t>
      </w:r>
    </w:p>
    <w:p w:rsidR="00223FEC" w:rsidRDefault="00223FEC">
      <w:pPr>
        <w:spacing w:after="0" w:line="240" w:lineRule="auto"/>
        <w:rPr>
          <w:rFonts w:ascii="Times New Roman" w:hAnsi="Times New Roman"/>
          <w:sz w:val="28"/>
        </w:rPr>
      </w:pPr>
    </w:p>
    <w:p w:rsidR="00223FEC" w:rsidRDefault="00223FE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23FEC" w:rsidRDefault="00AE6295">
      <w:pPr>
        <w:spacing w:line="240" w:lineRule="auto"/>
        <w:ind w:right="42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решение Совета народных депутатов Суходонецкого сельского поселения от 13.05.2024 № 247 «Об оплате труда муниципальных служащих Суходонецкого сельского поселения Богучарского муниципального района Воронежской области» </w:t>
      </w:r>
    </w:p>
    <w:p w:rsidR="00223FEC" w:rsidRDefault="00AE6295" w:rsidP="00590EBB">
      <w:pPr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06.10.2003 г. № 131-ФЗ «Об общих принципах организации местного самоуправления», Федеральным законом от 02.03.2007 № 25-ФЗ «О муниципальной службе в Российской Федерации», законом Воронежской области от 28.12.2007 № 175-ОЗ «О муниципальной службе в Воронежской области»,</w:t>
      </w:r>
      <w:r w:rsidR="00277F4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указом Губер</w:t>
      </w:r>
      <w:r w:rsidR="00277F48">
        <w:rPr>
          <w:rFonts w:ascii="Times New Roman" w:hAnsi="Times New Roman"/>
          <w:sz w:val="28"/>
        </w:rPr>
        <w:t>натора Воронежской области от 06.12.2024 №369</w:t>
      </w:r>
      <w:r>
        <w:rPr>
          <w:rFonts w:ascii="Times New Roman" w:hAnsi="Times New Roman"/>
          <w:sz w:val="28"/>
        </w:rPr>
        <w:t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Совет народных депутатов Суходонецкого сельского поселения Богучарского муниципального района Воронежской области</w:t>
      </w:r>
      <w:r w:rsidR="00590EBB"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</w:rPr>
        <w:t>р</w:t>
      </w:r>
      <w:proofErr w:type="gramEnd"/>
      <w:r>
        <w:rPr>
          <w:rFonts w:ascii="Times New Roman" w:hAnsi="Times New Roman"/>
          <w:b/>
          <w:sz w:val="28"/>
        </w:rPr>
        <w:t xml:space="preserve"> е ш и л:</w:t>
      </w:r>
    </w:p>
    <w:p w:rsidR="00223FEC" w:rsidRDefault="00AE6295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решение Совета</w:t>
      </w:r>
      <w:r w:rsidR="00277F48">
        <w:rPr>
          <w:rFonts w:ascii="Times New Roman" w:hAnsi="Times New Roman"/>
          <w:sz w:val="28"/>
        </w:rPr>
        <w:t xml:space="preserve"> народных депутатов Суходонецкого</w:t>
      </w:r>
      <w:r>
        <w:rPr>
          <w:rFonts w:ascii="Times New Roman" w:hAnsi="Times New Roman"/>
          <w:sz w:val="28"/>
        </w:rPr>
        <w:t xml:space="preserve"> сельского поселения Богучарского муниципального района Воронежской области от 13.05.2024 № 247  «Об оплате труда муниципальных служащих органов местного самоуправления Суходонецкого сельского поселения Богучарского  муниципального района Воронежской области» следующие изменения:</w:t>
      </w:r>
    </w:p>
    <w:p w:rsidR="00223FEC" w:rsidRPr="00361136" w:rsidRDefault="00AE6295">
      <w:pPr>
        <w:ind w:firstLine="709"/>
        <w:jc w:val="both"/>
        <w:rPr>
          <w:rFonts w:ascii="Times New Roman" w:hAnsi="Times New Roman"/>
          <w:sz w:val="28"/>
        </w:rPr>
      </w:pPr>
      <w:r w:rsidRPr="00361136">
        <w:rPr>
          <w:rFonts w:ascii="Times New Roman" w:hAnsi="Times New Roman"/>
          <w:sz w:val="28"/>
        </w:rPr>
        <w:t>1.1. Подпункт 4.1. раздела 4 приложения 1 к решению изложить в следующей редакции:</w:t>
      </w:r>
    </w:p>
    <w:p w:rsidR="00223FEC" w:rsidRPr="00361136" w:rsidRDefault="00AE6295">
      <w:pPr>
        <w:ind w:firstLine="709"/>
        <w:jc w:val="both"/>
        <w:rPr>
          <w:rFonts w:ascii="Times New Roman" w:hAnsi="Times New Roman"/>
          <w:sz w:val="28"/>
        </w:rPr>
      </w:pPr>
      <w:r w:rsidRPr="00361136">
        <w:rPr>
          <w:rFonts w:ascii="Times New Roman" w:hAnsi="Times New Roman"/>
          <w:sz w:val="28"/>
        </w:rPr>
        <w:t>«4.1. Ежемесячная надбавка к должностному окладу за классный чин</w:t>
      </w:r>
    </w:p>
    <w:p w:rsidR="00223FEC" w:rsidRPr="00361136" w:rsidRDefault="00AE6295">
      <w:pPr>
        <w:ind w:firstLine="709"/>
        <w:jc w:val="both"/>
        <w:rPr>
          <w:rFonts w:ascii="Times New Roman" w:hAnsi="Times New Roman"/>
          <w:sz w:val="28"/>
        </w:rPr>
      </w:pPr>
      <w:bookmarkStart w:id="0" w:name="_GoBack"/>
      <w:bookmarkEnd w:id="0"/>
      <w:r w:rsidRPr="00361136">
        <w:rPr>
          <w:rFonts w:ascii="Times New Roman" w:hAnsi="Times New Roman"/>
          <w:sz w:val="28"/>
        </w:rPr>
        <w:lastRenderedPageBreak/>
        <w:t>Ежемесячная надбавка к должностному окладу за классный чин устанавливается в следующих размерах:</w:t>
      </w:r>
    </w:p>
    <w:p w:rsidR="00223FEC" w:rsidRPr="00361136" w:rsidRDefault="00AE6295" w:rsidP="00590EBB">
      <w:pPr>
        <w:rPr>
          <w:rFonts w:ascii="Times New Roman" w:hAnsi="Times New Roman"/>
          <w:sz w:val="28"/>
          <w:szCs w:val="28"/>
        </w:rPr>
      </w:pPr>
      <w:r w:rsidRPr="00361136">
        <w:rPr>
          <w:rFonts w:ascii="Times New Roman" w:hAnsi="Times New Roman"/>
          <w:sz w:val="28"/>
          <w:szCs w:val="28"/>
        </w:rPr>
        <w:t xml:space="preserve">- референта муниципальной службы 1-го класса - </w:t>
      </w:r>
      <w:r w:rsidR="00361136" w:rsidRPr="00361136">
        <w:rPr>
          <w:rFonts w:ascii="Times New Roman" w:hAnsi="Times New Roman"/>
          <w:sz w:val="28"/>
          <w:szCs w:val="28"/>
        </w:rPr>
        <w:t>2594</w:t>
      </w:r>
      <w:r w:rsidRPr="00361136">
        <w:rPr>
          <w:rFonts w:ascii="Times New Roman" w:hAnsi="Times New Roman"/>
          <w:sz w:val="28"/>
          <w:szCs w:val="28"/>
        </w:rPr>
        <w:t xml:space="preserve"> рублей;</w:t>
      </w:r>
    </w:p>
    <w:p w:rsidR="00223FEC" w:rsidRPr="00361136" w:rsidRDefault="00AE6295" w:rsidP="00590EBB">
      <w:pPr>
        <w:rPr>
          <w:rFonts w:ascii="Times New Roman" w:hAnsi="Times New Roman"/>
          <w:sz w:val="28"/>
          <w:szCs w:val="28"/>
        </w:rPr>
      </w:pPr>
      <w:r w:rsidRPr="00361136">
        <w:rPr>
          <w:rFonts w:ascii="Times New Roman" w:hAnsi="Times New Roman"/>
          <w:sz w:val="28"/>
          <w:szCs w:val="28"/>
        </w:rPr>
        <w:t xml:space="preserve">- референта муниципальной службы 2-го класса - </w:t>
      </w:r>
      <w:r w:rsidR="00E31B60" w:rsidRPr="00361136">
        <w:rPr>
          <w:rFonts w:ascii="Times New Roman" w:hAnsi="Times New Roman"/>
          <w:sz w:val="28"/>
          <w:szCs w:val="28"/>
        </w:rPr>
        <w:t>2</w:t>
      </w:r>
      <w:r w:rsidR="00361136" w:rsidRPr="00361136">
        <w:rPr>
          <w:rFonts w:ascii="Times New Roman" w:hAnsi="Times New Roman"/>
          <w:sz w:val="28"/>
          <w:szCs w:val="28"/>
        </w:rPr>
        <w:t>163</w:t>
      </w:r>
      <w:r w:rsidRPr="00361136">
        <w:rPr>
          <w:rFonts w:ascii="Times New Roman" w:hAnsi="Times New Roman"/>
          <w:sz w:val="28"/>
          <w:szCs w:val="28"/>
        </w:rPr>
        <w:t xml:space="preserve"> рублей;</w:t>
      </w:r>
    </w:p>
    <w:p w:rsidR="00223FEC" w:rsidRPr="00361136" w:rsidRDefault="00AE6295" w:rsidP="00590EBB">
      <w:pPr>
        <w:rPr>
          <w:rFonts w:ascii="Times New Roman" w:hAnsi="Times New Roman"/>
          <w:sz w:val="28"/>
          <w:szCs w:val="28"/>
        </w:rPr>
      </w:pPr>
      <w:r w:rsidRPr="00361136">
        <w:rPr>
          <w:rFonts w:ascii="Times New Roman" w:hAnsi="Times New Roman"/>
          <w:sz w:val="28"/>
          <w:szCs w:val="28"/>
        </w:rPr>
        <w:t xml:space="preserve">- референта муниципальной службы 3-го класса – </w:t>
      </w:r>
      <w:r w:rsidR="00361136" w:rsidRPr="00361136">
        <w:rPr>
          <w:rFonts w:ascii="Times New Roman" w:hAnsi="Times New Roman"/>
          <w:sz w:val="28"/>
          <w:szCs w:val="28"/>
        </w:rPr>
        <w:t>2020</w:t>
      </w:r>
      <w:r w:rsidRPr="00361136">
        <w:rPr>
          <w:rFonts w:ascii="Times New Roman" w:hAnsi="Times New Roman"/>
          <w:sz w:val="28"/>
          <w:szCs w:val="28"/>
        </w:rPr>
        <w:t xml:space="preserve"> рублей;</w:t>
      </w:r>
    </w:p>
    <w:p w:rsidR="00223FEC" w:rsidRPr="00361136" w:rsidRDefault="00AE6295" w:rsidP="00590EBB">
      <w:pPr>
        <w:rPr>
          <w:rFonts w:ascii="Times New Roman" w:hAnsi="Times New Roman"/>
          <w:sz w:val="28"/>
          <w:szCs w:val="28"/>
        </w:rPr>
      </w:pPr>
      <w:r w:rsidRPr="00361136">
        <w:rPr>
          <w:rFonts w:ascii="Times New Roman" w:hAnsi="Times New Roman"/>
          <w:sz w:val="28"/>
          <w:szCs w:val="28"/>
        </w:rPr>
        <w:t xml:space="preserve">- секретаря муниципальной службы 1-го класса – </w:t>
      </w:r>
      <w:r w:rsidR="00361136" w:rsidRPr="00361136">
        <w:rPr>
          <w:rFonts w:ascii="Times New Roman" w:hAnsi="Times New Roman"/>
          <w:sz w:val="28"/>
          <w:szCs w:val="28"/>
        </w:rPr>
        <w:t xml:space="preserve">1732 </w:t>
      </w:r>
      <w:r w:rsidRPr="00361136">
        <w:rPr>
          <w:rFonts w:ascii="Times New Roman" w:hAnsi="Times New Roman"/>
          <w:sz w:val="28"/>
          <w:szCs w:val="28"/>
        </w:rPr>
        <w:t>рублей;</w:t>
      </w:r>
    </w:p>
    <w:p w:rsidR="00223FEC" w:rsidRPr="00361136" w:rsidRDefault="00AE6295" w:rsidP="00590EBB">
      <w:pPr>
        <w:rPr>
          <w:rFonts w:ascii="Times New Roman" w:hAnsi="Times New Roman"/>
          <w:sz w:val="28"/>
          <w:szCs w:val="28"/>
        </w:rPr>
      </w:pPr>
      <w:r w:rsidRPr="00361136">
        <w:rPr>
          <w:rFonts w:ascii="Times New Roman" w:hAnsi="Times New Roman"/>
          <w:sz w:val="28"/>
          <w:szCs w:val="28"/>
        </w:rPr>
        <w:t xml:space="preserve">- секретаря муниципальной службы 2-го класса – </w:t>
      </w:r>
      <w:r w:rsidR="00E31B60" w:rsidRPr="00361136">
        <w:rPr>
          <w:rFonts w:ascii="Times New Roman" w:hAnsi="Times New Roman"/>
          <w:sz w:val="28"/>
          <w:szCs w:val="28"/>
        </w:rPr>
        <w:t>15</w:t>
      </w:r>
      <w:r w:rsidR="00361136" w:rsidRPr="00361136">
        <w:rPr>
          <w:rFonts w:ascii="Times New Roman" w:hAnsi="Times New Roman"/>
          <w:sz w:val="28"/>
          <w:szCs w:val="28"/>
        </w:rPr>
        <w:t>93</w:t>
      </w:r>
      <w:r w:rsidRPr="00361136">
        <w:rPr>
          <w:rFonts w:ascii="Times New Roman" w:hAnsi="Times New Roman"/>
          <w:sz w:val="28"/>
          <w:szCs w:val="28"/>
        </w:rPr>
        <w:t xml:space="preserve"> рублей;</w:t>
      </w:r>
    </w:p>
    <w:p w:rsidR="00223FEC" w:rsidRPr="00361136" w:rsidRDefault="00AE6295">
      <w:pPr>
        <w:rPr>
          <w:rFonts w:ascii="Times New Roman" w:hAnsi="Times New Roman"/>
          <w:sz w:val="28"/>
          <w:szCs w:val="28"/>
        </w:rPr>
      </w:pPr>
      <w:r w:rsidRPr="00361136">
        <w:rPr>
          <w:rFonts w:ascii="Times New Roman" w:hAnsi="Times New Roman"/>
          <w:sz w:val="28"/>
          <w:szCs w:val="28"/>
        </w:rPr>
        <w:t xml:space="preserve">- секретаря муниципальной службы 3-го класса – </w:t>
      </w:r>
      <w:r w:rsidR="00E31B60" w:rsidRPr="00361136">
        <w:rPr>
          <w:rFonts w:ascii="Times New Roman" w:hAnsi="Times New Roman"/>
          <w:sz w:val="28"/>
          <w:szCs w:val="28"/>
        </w:rPr>
        <w:t>1</w:t>
      </w:r>
      <w:r w:rsidR="00361136" w:rsidRPr="00361136">
        <w:rPr>
          <w:rFonts w:ascii="Times New Roman" w:hAnsi="Times New Roman"/>
          <w:sz w:val="28"/>
          <w:szCs w:val="28"/>
        </w:rPr>
        <w:t>301</w:t>
      </w:r>
      <w:r w:rsidRPr="00361136">
        <w:rPr>
          <w:rFonts w:ascii="Times New Roman" w:hAnsi="Times New Roman"/>
          <w:sz w:val="28"/>
          <w:szCs w:val="28"/>
        </w:rPr>
        <w:t xml:space="preserve"> рубля.</w:t>
      </w:r>
    </w:p>
    <w:p w:rsidR="00223FEC" w:rsidRPr="00361136" w:rsidRDefault="00AE6295">
      <w:pPr>
        <w:jc w:val="both"/>
        <w:rPr>
          <w:rFonts w:ascii="Times New Roman" w:hAnsi="Times New Roman"/>
          <w:sz w:val="28"/>
        </w:rPr>
      </w:pPr>
      <w:r w:rsidRPr="00361136">
        <w:rPr>
          <w:rFonts w:ascii="Times New Roman" w:hAnsi="Times New Roman"/>
          <w:sz w:val="28"/>
        </w:rPr>
        <w:t xml:space="preserve">       1.2. Приложение 2 к решению «Размеры должностных окладов муниципальных служащих» изложить в следующей редакции:</w:t>
      </w:r>
    </w:p>
    <w:p w:rsidR="00223FEC" w:rsidRPr="00361136" w:rsidRDefault="00AE6295">
      <w:pPr>
        <w:spacing w:line="240" w:lineRule="auto"/>
        <w:jc w:val="center"/>
        <w:rPr>
          <w:rFonts w:ascii="Times New Roman" w:hAnsi="Times New Roman"/>
          <w:sz w:val="28"/>
        </w:rPr>
      </w:pPr>
      <w:r w:rsidRPr="00361136">
        <w:rPr>
          <w:rFonts w:ascii="Times New Roman" w:hAnsi="Times New Roman"/>
          <w:sz w:val="28"/>
        </w:rPr>
        <w:t>Размеры</w:t>
      </w:r>
    </w:p>
    <w:p w:rsidR="00223FEC" w:rsidRPr="00361136" w:rsidRDefault="00AE6295">
      <w:pPr>
        <w:spacing w:line="240" w:lineRule="auto"/>
        <w:jc w:val="center"/>
        <w:rPr>
          <w:rFonts w:ascii="Times New Roman" w:hAnsi="Times New Roman"/>
          <w:sz w:val="28"/>
        </w:rPr>
      </w:pPr>
      <w:r w:rsidRPr="00361136">
        <w:rPr>
          <w:rFonts w:ascii="Times New Roman" w:hAnsi="Times New Roman"/>
          <w:sz w:val="28"/>
        </w:rPr>
        <w:t>должностных окладов муниципальных служащих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4476"/>
        <w:gridCol w:w="3118"/>
      </w:tblGrid>
      <w:tr w:rsidR="00223FEC" w:rsidRPr="00361136" w:rsidTr="00590EBB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EC" w:rsidRPr="00361136" w:rsidRDefault="00AE6295">
            <w:pPr>
              <w:jc w:val="both"/>
              <w:rPr>
                <w:rFonts w:ascii="Times New Roman" w:hAnsi="Times New Roman"/>
                <w:sz w:val="28"/>
              </w:rPr>
            </w:pPr>
            <w:r w:rsidRPr="00361136">
              <w:rPr>
                <w:rFonts w:ascii="Times New Roman" w:hAnsi="Times New Roman"/>
                <w:sz w:val="28"/>
              </w:rPr>
              <w:t>Группа должностей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EC" w:rsidRPr="00361136" w:rsidRDefault="00AE6295">
            <w:pPr>
              <w:jc w:val="both"/>
              <w:rPr>
                <w:rFonts w:ascii="Times New Roman" w:hAnsi="Times New Roman"/>
                <w:sz w:val="28"/>
              </w:rPr>
            </w:pPr>
            <w:r w:rsidRPr="00361136">
              <w:rPr>
                <w:rFonts w:ascii="Times New Roman" w:hAnsi="Times New Roman"/>
                <w:sz w:val="28"/>
              </w:rPr>
              <w:t>Наименование должностей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EC" w:rsidRPr="00361136" w:rsidRDefault="00AE6295">
            <w:pPr>
              <w:jc w:val="both"/>
              <w:rPr>
                <w:rFonts w:ascii="Times New Roman" w:hAnsi="Times New Roman"/>
                <w:sz w:val="28"/>
              </w:rPr>
            </w:pPr>
            <w:r w:rsidRPr="00361136">
              <w:rPr>
                <w:rFonts w:ascii="Times New Roman" w:hAnsi="Times New Roman"/>
                <w:sz w:val="28"/>
              </w:rPr>
              <w:t>Размер должностного оклада (рублей)</w:t>
            </w:r>
          </w:p>
        </w:tc>
      </w:tr>
      <w:tr w:rsidR="00223FEC" w:rsidTr="00590EBB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EC" w:rsidRPr="00361136" w:rsidRDefault="00AE6295">
            <w:pPr>
              <w:jc w:val="both"/>
              <w:rPr>
                <w:rFonts w:ascii="Times New Roman" w:hAnsi="Times New Roman"/>
                <w:sz w:val="28"/>
              </w:rPr>
            </w:pPr>
            <w:r w:rsidRPr="00361136">
              <w:rPr>
                <w:rFonts w:ascii="Times New Roman" w:hAnsi="Times New Roman"/>
                <w:sz w:val="28"/>
              </w:rPr>
              <w:t>Старшая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EC" w:rsidRPr="00361136" w:rsidRDefault="00AE6295">
            <w:pPr>
              <w:jc w:val="both"/>
              <w:rPr>
                <w:rFonts w:ascii="Times New Roman" w:hAnsi="Times New Roman"/>
                <w:sz w:val="28"/>
              </w:rPr>
            </w:pPr>
            <w:r w:rsidRPr="00361136">
              <w:rPr>
                <w:rFonts w:ascii="Times New Roman" w:hAnsi="Times New Roman"/>
                <w:sz w:val="28"/>
              </w:rPr>
              <w:t>Ведущий специалист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EC" w:rsidRPr="00361136" w:rsidRDefault="00361136">
            <w:pPr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361136">
              <w:rPr>
                <w:rFonts w:ascii="Times New Roman" w:hAnsi="Times New Roman"/>
                <w:sz w:val="28"/>
                <w:lang w:val="en-US"/>
              </w:rPr>
              <w:t>7475</w:t>
            </w:r>
          </w:p>
        </w:tc>
      </w:tr>
    </w:tbl>
    <w:p w:rsidR="00223FEC" w:rsidRDefault="00223FEC">
      <w:pPr>
        <w:jc w:val="both"/>
        <w:rPr>
          <w:rFonts w:ascii="Times New Roman" w:hAnsi="Times New Roman"/>
          <w:sz w:val="28"/>
        </w:rPr>
      </w:pPr>
    </w:p>
    <w:p w:rsidR="00223FEC" w:rsidRDefault="00AE629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решение вступает в силу со дня его официального обнародования и распространяет свое действие на п</w:t>
      </w:r>
      <w:r w:rsidR="00277F48">
        <w:rPr>
          <w:rFonts w:ascii="Times New Roman" w:hAnsi="Times New Roman"/>
          <w:sz w:val="28"/>
        </w:rPr>
        <w:t>равоотношения, возникшие с 01.10</w:t>
      </w:r>
      <w:r>
        <w:rPr>
          <w:rFonts w:ascii="Times New Roman" w:hAnsi="Times New Roman"/>
          <w:sz w:val="28"/>
        </w:rPr>
        <w:t>.2024 года.</w:t>
      </w:r>
    </w:p>
    <w:p w:rsidR="00223FEC" w:rsidRDefault="00AE6295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решения возложить на постоянную комиссию Совета народных депутатов </w:t>
      </w:r>
      <w:proofErr w:type="spellStart"/>
      <w:r>
        <w:rPr>
          <w:rFonts w:ascii="Times New Roman" w:hAnsi="Times New Roman"/>
          <w:sz w:val="28"/>
        </w:rPr>
        <w:t>Суходонецкого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по бюджету, налогам, финансам и предпринимательству, аграрной политике, земельным отношениям, муниципальной собственности и охране окружающей среды (Чудаков А.Н.) и главу </w:t>
      </w:r>
      <w:proofErr w:type="spellStart"/>
      <w:r>
        <w:rPr>
          <w:rFonts w:ascii="Times New Roman" w:hAnsi="Times New Roman"/>
          <w:sz w:val="28"/>
        </w:rPr>
        <w:t>Суходонецкого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С.В. </w:t>
      </w:r>
      <w:proofErr w:type="spellStart"/>
      <w:r>
        <w:rPr>
          <w:rFonts w:ascii="Times New Roman" w:hAnsi="Times New Roman"/>
          <w:sz w:val="28"/>
        </w:rPr>
        <w:t>Марочкин</w:t>
      </w:r>
      <w:r w:rsidR="00590EBB">
        <w:rPr>
          <w:rFonts w:ascii="Times New Roman" w:hAnsi="Times New Roman"/>
          <w:sz w:val="28"/>
        </w:rPr>
        <w:t>а</w:t>
      </w:r>
      <w:proofErr w:type="spellEnd"/>
      <w:r>
        <w:rPr>
          <w:rFonts w:ascii="Times New Roman" w:hAnsi="Times New Roman"/>
          <w:sz w:val="28"/>
        </w:rPr>
        <w:t>.</w:t>
      </w:r>
    </w:p>
    <w:p w:rsidR="00223FEC" w:rsidRDefault="00223FEC">
      <w:pPr>
        <w:jc w:val="both"/>
        <w:rPr>
          <w:rFonts w:ascii="Times New Roman" w:hAnsi="Times New Roman"/>
          <w:sz w:val="28"/>
        </w:rPr>
      </w:pPr>
    </w:p>
    <w:p w:rsidR="00590EBB" w:rsidRDefault="00590EBB">
      <w:pPr>
        <w:jc w:val="both"/>
        <w:rPr>
          <w:rFonts w:ascii="Times New Roman" w:hAnsi="Times New Roman"/>
          <w:sz w:val="28"/>
        </w:rPr>
      </w:pPr>
    </w:p>
    <w:p w:rsidR="00223FEC" w:rsidRDefault="00AE6295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Суходонецкого</w:t>
      </w:r>
    </w:p>
    <w:p w:rsidR="00223FEC" w:rsidRDefault="00AE629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                                                                      С.В. </w:t>
      </w:r>
      <w:proofErr w:type="spellStart"/>
      <w:r>
        <w:rPr>
          <w:rFonts w:ascii="Times New Roman" w:hAnsi="Times New Roman"/>
          <w:sz w:val="28"/>
        </w:rPr>
        <w:t>Марочкин</w:t>
      </w:r>
      <w:proofErr w:type="spellEnd"/>
    </w:p>
    <w:p w:rsidR="00223FEC" w:rsidRDefault="00223FEC">
      <w:pPr>
        <w:ind w:firstLine="709"/>
        <w:jc w:val="both"/>
        <w:rPr>
          <w:rFonts w:ascii="Times New Roman" w:hAnsi="Times New Roman"/>
          <w:sz w:val="28"/>
        </w:rPr>
      </w:pPr>
    </w:p>
    <w:p w:rsidR="00223FEC" w:rsidRDefault="00223FEC">
      <w:pPr>
        <w:tabs>
          <w:tab w:val="left" w:pos="6090"/>
        </w:tabs>
        <w:spacing w:after="0" w:line="240" w:lineRule="auto"/>
        <w:outlineLvl w:val="0"/>
        <w:rPr>
          <w:rFonts w:ascii="Times New Roman" w:hAnsi="Times New Roman"/>
          <w:sz w:val="24"/>
        </w:rPr>
      </w:pPr>
    </w:p>
    <w:sectPr w:rsidR="00223FEC" w:rsidSect="00931BA1">
      <w:pgSz w:w="11906" w:h="16838"/>
      <w:pgMar w:top="1134" w:right="850" w:bottom="53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3FEC"/>
    <w:rsid w:val="00223FEC"/>
    <w:rsid w:val="00277F48"/>
    <w:rsid w:val="00361136"/>
    <w:rsid w:val="00590EBB"/>
    <w:rsid w:val="006C4317"/>
    <w:rsid w:val="00931BA1"/>
    <w:rsid w:val="00AE6295"/>
    <w:rsid w:val="00E31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31BA1"/>
  </w:style>
  <w:style w:type="paragraph" w:styleId="10">
    <w:name w:val="heading 1"/>
    <w:next w:val="a"/>
    <w:link w:val="11"/>
    <w:uiPriority w:val="9"/>
    <w:qFormat/>
    <w:rsid w:val="00931BA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931BA1"/>
    <w:pPr>
      <w:spacing w:after="0" w:line="240" w:lineRule="auto"/>
      <w:ind w:firstLine="567"/>
      <w:jc w:val="center"/>
      <w:outlineLvl w:val="1"/>
    </w:pPr>
    <w:rPr>
      <w:rFonts w:ascii="Arial" w:hAnsi="Arial"/>
      <w:sz w:val="30"/>
    </w:rPr>
  </w:style>
  <w:style w:type="paragraph" w:styleId="3">
    <w:name w:val="heading 3"/>
    <w:next w:val="a"/>
    <w:link w:val="30"/>
    <w:uiPriority w:val="9"/>
    <w:qFormat/>
    <w:rsid w:val="00931BA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31BA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31BA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31BA1"/>
  </w:style>
  <w:style w:type="paragraph" w:styleId="21">
    <w:name w:val="toc 2"/>
    <w:next w:val="a"/>
    <w:link w:val="22"/>
    <w:uiPriority w:val="39"/>
    <w:rsid w:val="00931BA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31BA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31BA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31BA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31BA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31BA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31BA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31BA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931BA1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931BA1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931BA1"/>
    <w:rPr>
      <w:rFonts w:ascii="Tahoma" w:hAnsi="Tahoma"/>
      <w:sz w:val="16"/>
    </w:rPr>
  </w:style>
  <w:style w:type="paragraph" w:customStyle="1" w:styleId="12">
    <w:name w:val="Основной шрифт абзаца1"/>
    <w:rsid w:val="00931BA1"/>
  </w:style>
  <w:style w:type="paragraph" w:styleId="a5">
    <w:name w:val="No Spacing"/>
    <w:link w:val="a6"/>
    <w:rsid w:val="00931BA1"/>
    <w:pPr>
      <w:spacing w:after="0" w:line="240" w:lineRule="auto"/>
    </w:pPr>
    <w:rPr>
      <w:rFonts w:ascii="Calibri" w:hAnsi="Calibri"/>
    </w:rPr>
  </w:style>
  <w:style w:type="character" w:customStyle="1" w:styleId="a6">
    <w:name w:val="Без интервала Знак"/>
    <w:link w:val="a5"/>
    <w:rsid w:val="00931BA1"/>
    <w:rPr>
      <w:rFonts w:ascii="Calibri" w:hAnsi="Calibri"/>
    </w:rPr>
  </w:style>
  <w:style w:type="paragraph" w:styleId="a7">
    <w:name w:val="List Paragraph"/>
    <w:basedOn w:val="a"/>
    <w:link w:val="a8"/>
    <w:rsid w:val="00931BA1"/>
    <w:pPr>
      <w:spacing w:after="0" w:line="240" w:lineRule="auto"/>
      <w:ind w:left="720" w:firstLine="567"/>
      <w:jc w:val="both"/>
    </w:pPr>
    <w:rPr>
      <w:rFonts w:ascii="Arial" w:hAnsi="Arial"/>
      <w:sz w:val="24"/>
    </w:rPr>
  </w:style>
  <w:style w:type="character" w:customStyle="1" w:styleId="a8">
    <w:name w:val="Абзац списка Знак"/>
    <w:basedOn w:val="1"/>
    <w:link w:val="a7"/>
    <w:rsid w:val="00931BA1"/>
    <w:rPr>
      <w:rFonts w:ascii="Arial" w:hAnsi="Arial"/>
      <w:sz w:val="24"/>
    </w:rPr>
  </w:style>
  <w:style w:type="paragraph" w:styleId="31">
    <w:name w:val="toc 3"/>
    <w:next w:val="a"/>
    <w:link w:val="32"/>
    <w:uiPriority w:val="39"/>
    <w:rsid w:val="00931BA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31BA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31BA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31BA1"/>
    <w:rPr>
      <w:rFonts w:ascii="XO Thames" w:hAnsi="XO Thames"/>
      <w:b/>
      <w:sz w:val="32"/>
    </w:rPr>
  </w:style>
  <w:style w:type="paragraph" w:customStyle="1" w:styleId="Title">
    <w:name w:val="Title!Название НПА"/>
    <w:basedOn w:val="a"/>
    <w:link w:val="Title0"/>
    <w:rsid w:val="00931BA1"/>
    <w:pPr>
      <w:spacing w:before="240" w:after="60" w:line="240" w:lineRule="auto"/>
      <w:ind w:firstLine="567"/>
      <w:jc w:val="center"/>
      <w:outlineLvl w:val="0"/>
    </w:pPr>
    <w:rPr>
      <w:rFonts w:ascii="Arial" w:hAnsi="Arial"/>
      <w:b/>
      <w:sz w:val="32"/>
    </w:rPr>
  </w:style>
  <w:style w:type="character" w:customStyle="1" w:styleId="Title0">
    <w:name w:val="Title!Название НПА"/>
    <w:basedOn w:val="1"/>
    <w:link w:val="Title"/>
    <w:rsid w:val="00931BA1"/>
    <w:rPr>
      <w:rFonts w:ascii="Arial" w:hAnsi="Arial"/>
      <w:b/>
      <w:sz w:val="32"/>
    </w:rPr>
  </w:style>
  <w:style w:type="paragraph" w:customStyle="1" w:styleId="13">
    <w:name w:val="Гиперссылка1"/>
    <w:link w:val="a9"/>
    <w:rsid w:val="00931BA1"/>
    <w:rPr>
      <w:color w:val="0000FF"/>
      <w:u w:val="single"/>
    </w:rPr>
  </w:style>
  <w:style w:type="character" w:styleId="a9">
    <w:name w:val="Hyperlink"/>
    <w:link w:val="13"/>
    <w:rsid w:val="00931BA1"/>
    <w:rPr>
      <w:color w:val="0000FF"/>
      <w:u w:val="single"/>
    </w:rPr>
  </w:style>
  <w:style w:type="paragraph" w:customStyle="1" w:styleId="Footnote">
    <w:name w:val="Footnote"/>
    <w:link w:val="Footnote0"/>
    <w:rsid w:val="00931BA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31BA1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931BA1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931BA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31BA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31BA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31BA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31BA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31BA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31BA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31BA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31BA1"/>
    <w:rPr>
      <w:rFonts w:ascii="XO Thames" w:hAnsi="XO Thames"/>
      <w:sz w:val="28"/>
    </w:rPr>
  </w:style>
  <w:style w:type="paragraph" w:styleId="aa">
    <w:name w:val="footer"/>
    <w:basedOn w:val="a"/>
    <w:link w:val="ab"/>
    <w:rsid w:val="00931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  <w:rsid w:val="00931BA1"/>
  </w:style>
  <w:style w:type="paragraph" w:styleId="ac">
    <w:name w:val="Subtitle"/>
    <w:next w:val="a"/>
    <w:link w:val="ad"/>
    <w:uiPriority w:val="11"/>
    <w:qFormat/>
    <w:rsid w:val="00931BA1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931BA1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931BA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931BA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31BA1"/>
    <w:rPr>
      <w:rFonts w:ascii="XO Thames" w:hAnsi="XO Thames"/>
      <w:b/>
      <w:sz w:val="24"/>
    </w:rPr>
  </w:style>
  <w:style w:type="paragraph" w:styleId="af0">
    <w:name w:val="header"/>
    <w:basedOn w:val="a"/>
    <w:link w:val="af1"/>
    <w:rsid w:val="00931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1"/>
    <w:link w:val="af0"/>
    <w:rsid w:val="00931BA1"/>
  </w:style>
  <w:style w:type="character" w:customStyle="1" w:styleId="20">
    <w:name w:val="Заголовок 2 Знак"/>
    <w:basedOn w:val="1"/>
    <w:link w:val="2"/>
    <w:rsid w:val="00931BA1"/>
    <w:rPr>
      <w:rFonts w:ascii="Arial" w:hAnsi="Arial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after="0" w:line="240" w:lineRule="auto"/>
      <w:ind w:firstLine="567"/>
      <w:jc w:val="center"/>
      <w:outlineLvl w:val="1"/>
    </w:pPr>
    <w:rPr>
      <w:rFonts w:ascii="Arial" w:hAnsi="Arial"/>
      <w:sz w:val="30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2">
    <w:name w:val="Основной шрифт абзаца1"/>
  </w:style>
  <w:style w:type="paragraph" w:styleId="a5">
    <w:name w:val="No Spacing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Без интервала Знак"/>
    <w:link w:val="a5"/>
    <w:rPr>
      <w:rFonts w:ascii="Calibri" w:hAnsi="Calibri"/>
    </w:rPr>
  </w:style>
  <w:style w:type="paragraph" w:styleId="a7">
    <w:name w:val="List Paragraph"/>
    <w:basedOn w:val="a"/>
    <w:link w:val="a8"/>
    <w:pPr>
      <w:spacing w:after="0" w:line="240" w:lineRule="auto"/>
      <w:ind w:left="720" w:firstLine="567"/>
      <w:jc w:val="both"/>
    </w:pPr>
    <w:rPr>
      <w:rFonts w:ascii="Arial" w:hAnsi="Arial"/>
      <w:sz w:val="24"/>
    </w:rPr>
  </w:style>
  <w:style w:type="character" w:customStyle="1" w:styleId="a8">
    <w:name w:val="Абзац списка Знак"/>
    <w:basedOn w:val="1"/>
    <w:link w:val="a7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Title">
    <w:name w:val="Title!Название НПА"/>
    <w:basedOn w:val="a"/>
    <w:link w:val="Title0"/>
    <w:pPr>
      <w:spacing w:before="240" w:after="60" w:line="240" w:lineRule="auto"/>
      <w:ind w:firstLine="567"/>
      <w:jc w:val="center"/>
      <w:outlineLvl w:val="0"/>
    </w:pPr>
    <w:rPr>
      <w:rFonts w:ascii="Arial" w:hAnsi="Arial"/>
      <w:b/>
      <w:sz w:val="32"/>
    </w:rPr>
  </w:style>
  <w:style w:type="character" w:customStyle="1" w:styleId="Title0">
    <w:name w:val="Title!Название НПА"/>
    <w:basedOn w:val="1"/>
    <w:link w:val="Title"/>
    <w:rPr>
      <w:rFonts w:ascii="Arial" w:hAnsi="Arial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1"/>
    <w:link w:val="af0"/>
  </w:style>
  <w:style w:type="character" w:customStyle="1" w:styleId="20">
    <w:name w:val="Заголовок 2 Знак"/>
    <w:basedOn w:val="1"/>
    <w:link w:val="2"/>
    <w:rPr>
      <w:rFonts w:ascii="Arial" w:hAnsi="Arial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D6680-F01C-4A67-B486-A700E3A76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2024-09-04T07:07:00Z</dcterms:created>
  <dcterms:modified xsi:type="dcterms:W3CDTF">2024-12-23T12:22:00Z</dcterms:modified>
</cp:coreProperties>
</file>