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712" w:rsidRDefault="00651B7D" w:rsidP="00651B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B7D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47700" cy="847725"/>
            <wp:effectExtent l="19050" t="0" r="0" b="0"/>
            <wp:docPr id="1" name="Рисунок 1" descr="Суходонецкое 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уходонецкое 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  <w:r w:rsidRPr="00651B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5712" w:rsidRPr="00C25712" w:rsidRDefault="00C25712" w:rsidP="00C257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712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C25712" w:rsidRPr="00C25712" w:rsidRDefault="00651B7D" w:rsidP="00C257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СУХОДОНЕЦКОГО</w:t>
      </w:r>
      <w:r w:rsidR="00C25712" w:rsidRPr="00C2571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C25712" w:rsidRPr="00C25712" w:rsidRDefault="00C25712" w:rsidP="00C257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712">
        <w:rPr>
          <w:rFonts w:ascii="Times New Roman" w:hAnsi="Times New Roman" w:cs="Times New Roman"/>
          <w:b/>
          <w:sz w:val="28"/>
          <w:szCs w:val="28"/>
        </w:rPr>
        <w:t>БОГУЧАРСКОГО МУНИЦИПАЛЬНОГО РАЙОНА</w:t>
      </w:r>
    </w:p>
    <w:p w:rsidR="00C25712" w:rsidRPr="00C25712" w:rsidRDefault="00C25712" w:rsidP="00C257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712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C25712" w:rsidRPr="00C25712" w:rsidRDefault="00C25712" w:rsidP="00C2571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571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25712" w:rsidRPr="00C25712" w:rsidRDefault="00C25712" w:rsidP="00C25712">
      <w:pPr>
        <w:pStyle w:val="p4"/>
        <w:shd w:val="clear" w:color="auto" w:fill="FFFFFF"/>
        <w:spacing w:before="0" w:beforeAutospacing="0" w:after="0" w:afterAutospacing="0"/>
        <w:jc w:val="both"/>
        <w:rPr>
          <w:rStyle w:val="s3"/>
          <w:sz w:val="28"/>
          <w:szCs w:val="28"/>
        </w:rPr>
      </w:pPr>
    </w:p>
    <w:p w:rsidR="00C25712" w:rsidRPr="00C25712" w:rsidRDefault="00D60A93" w:rsidP="00C25712">
      <w:pPr>
        <w:pStyle w:val="p4"/>
        <w:shd w:val="clear" w:color="auto" w:fill="FFFFFF"/>
        <w:spacing w:before="0" w:beforeAutospacing="0" w:after="0" w:afterAutospacing="0"/>
        <w:jc w:val="both"/>
        <w:rPr>
          <w:rStyle w:val="s3"/>
          <w:sz w:val="28"/>
          <w:szCs w:val="28"/>
        </w:rPr>
      </w:pPr>
      <w:r>
        <w:rPr>
          <w:rStyle w:val="s3"/>
          <w:sz w:val="28"/>
          <w:szCs w:val="28"/>
        </w:rPr>
        <w:t>от «</w:t>
      </w:r>
      <w:r w:rsidR="00962A58">
        <w:rPr>
          <w:rStyle w:val="s3"/>
          <w:sz w:val="28"/>
          <w:szCs w:val="28"/>
        </w:rPr>
        <w:t>06</w:t>
      </w:r>
      <w:r>
        <w:rPr>
          <w:rStyle w:val="s3"/>
          <w:sz w:val="28"/>
          <w:szCs w:val="28"/>
        </w:rPr>
        <w:t xml:space="preserve">» </w:t>
      </w:r>
      <w:r w:rsidR="00962A58">
        <w:rPr>
          <w:rStyle w:val="s3"/>
          <w:sz w:val="28"/>
          <w:szCs w:val="28"/>
        </w:rPr>
        <w:t>декабря</w:t>
      </w:r>
      <w:r>
        <w:rPr>
          <w:rStyle w:val="s3"/>
          <w:sz w:val="28"/>
          <w:szCs w:val="28"/>
        </w:rPr>
        <w:t xml:space="preserve"> </w:t>
      </w:r>
      <w:r w:rsidR="00C25712" w:rsidRPr="00C25712">
        <w:rPr>
          <w:rStyle w:val="s3"/>
          <w:sz w:val="28"/>
          <w:szCs w:val="28"/>
        </w:rPr>
        <w:t xml:space="preserve">2024 года № </w:t>
      </w:r>
      <w:r w:rsidR="00962A58">
        <w:rPr>
          <w:rStyle w:val="s3"/>
          <w:sz w:val="28"/>
          <w:szCs w:val="28"/>
        </w:rPr>
        <w:t>270</w:t>
      </w:r>
    </w:p>
    <w:p w:rsidR="00C25712" w:rsidRPr="00C25712" w:rsidRDefault="00C25712" w:rsidP="00C25712">
      <w:pPr>
        <w:pStyle w:val="p4"/>
        <w:shd w:val="clear" w:color="auto" w:fill="FFFFFF"/>
        <w:spacing w:before="0" w:beforeAutospacing="0" w:after="0" w:afterAutospacing="0"/>
        <w:jc w:val="both"/>
      </w:pPr>
      <w:r w:rsidRPr="00C25712">
        <w:rPr>
          <w:sz w:val="28"/>
          <w:szCs w:val="28"/>
        </w:rPr>
        <w:t xml:space="preserve">с. </w:t>
      </w:r>
      <w:r w:rsidR="00651B7D">
        <w:rPr>
          <w:sz w:val="28"/>
          <w:szCs w:val="28"/>
        </w:rPr>
        <w:t>Сухой Донец</w:t>
      </w:r>
    </w:p>
    <w:p w:rsidR="00C25712" w:rsidRPr="00C25712" w:rsidRDefault="00C25712" w:rsidP="00C25712">
      <w:pPr>
        <w:pStyle w:val="p5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C25712" w:rsidRPr="00C25712" w:rsidRDefault="00061BC5" w:rsidP="00C25712">
      <w:pPr>
        <w:pStyle w:val="Title"/>
        <w:spacing w:before="0" w:after="0"/>
        <w:ind w:right="41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признании утратившим силу решения</w:t>
      </w:r>
      <w:r w:rsidR="00C25712" w:rsidRPr="00C25712"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r w:rsidR="00651B7D">
        <w:rPr>
          <w:rFonts w:ascii="Times New Roman" w:hAnsi="Times New Roman" w:cs="Times New Roman"/>
          <w:sz w:val="28"/>
          <w:szCs w:val="28"/>
        </w:rPr>
        <w:t xml:space="preserve">Суходонецкого </w:t>
      </w:r>
      <w:r w:rsidR="00C25712" w:rsidRPr="00C25712">
        <w:rPr>
          <w:rFonts w:ascii="Times New Roman" w:hAnsi="Times New Roman" w:cs="Times New Roman"/>
          <w:sz w:val="28"/>
          <w:szCs w:val="28"/>
        </w:rPr>
        <w:t>сельского поселения Богучарского муниципального района В</w:t>
      </w:r>
      <w:r>
        <w:rPr>
          <w:rFonts w:ascii="Times New Roman" w:hAnsi="Times New Roman" w:cs="Times New Roman"/>
          <w:sz w:val="28"/>
          <w:szCs w:val="28"/>
        </w:rPr>
        <w:t xml:space="preserve">оронежской области от </w:t>
      </w:r>
      <w:r w:rsidR="00651B7D">
        <w:rPr>
          <w:rFonts w:ascii="Times New Roman" w:hAnsi="Times New Roman" w:cs="Times New Roman"/>
          <w:sz w:val="28"/>
          <w:szCs w:val="28"/>
        </w:rPr>
        <w:t>10.09.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113BF6">
        <w:rPr>
          <w:rFonts w:ascii="Times New Roman" w:hAnsi="Times New Roman" w:cs="Times New Roman"/>
          <w:sz w:val="28"/>
          <w:szCs w:val="28"/>
        </w:rPr>
        <w:t>5</w:t>
      </w:r>
      <w:r w:rsidR="00A569E9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651B7D">
        <w:rPr>
          <w:rFonts w:ascii="Times New Roman" w:hAnsi="Times New Roman" w:cs="Times New Roman"/>
          <w:sz w:val="28"/>
          <w:szCs w:val="28"/>
        </w:rPr>
        <w:t>293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Pr="00651B7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тратегии социально-экономического развития </w:t>
      </w:r>
      <w:r w:rsidR="00651B7D">
        <w:rPr>
          <w:rFonts w:ascii="Times New Roman" w:hAnsi="Times New Roman" w:cs="Times New Roman"/>
          <w:sz w:val="28"/>
          <w:szCs w:val="28"/>
        </w:rPr>
        <w:t>Суходонецкого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651B7D">
        <w:rPr>
          <w:rFonts w:ascii="Times New Roman" w:hAnsi="Times New Roman" w:cs="Times New Roman"/>
          <w:sz w:val="28"/>
          <w:szCs w:val="28"/>
        </w:rPr>
        <w:t>Богучарского муниципального района Воронежской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113BF6">
        <w:rPr>
          <w:rFonts w:ascii="Times New Roman" w:hAnsi="Times New Roman" w:cs="Times New Roman"/>
          <w:sz w:val="28"/>
          <w:szCs w:val="28"/>
        </w:rPr>
        <w:t xml:space="preserve"> на период до 2020</w:t>
      </w:r>
      <w:r w:rsidR="00BD5E75">
        <w:rPr>
          <w:rFonts w:ascii="Times New Roman" w:hAnsi="Times New Roman" w:cs="Times New Roman"/>
          <w:sz w:val="28"/>
          <w:szCs w:val="28"/>
        </w:rPr>
        <w:t xml:space="preserve"> года</w:t>
      </w:r>
      <w:r w:rsidR="00C25712" w:rsidRPr="00C2571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25712" w:rsidRPr="00C25712" w:rsidRDefault="00C25712" w:rsidP="00C25712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</w:p>
    <w:p w:rsidR="00C25712" w:rsidRPr="00FE06CC" w:rsidRDefault="00C25712" w:rsidP="00651B7D">
      <w:pPr>
        <w:pStyle w:val="a3"/>
        <w:tabs>
          <w:tab w:val="center" w:pos="4677"/>
          <w:tab w:val="left" w:pos="7349"/>
        </w:tabs>
        <w:ind w:firstLine="709"/>
        <w:jc w:val="both"/>
        <w:rPr>
          <w:sz w:val="28"/>
          <w:szCs w:val="28"/>
        </w:rPr>
      </w:pPr>
      <w:r w:rsidRPr="00C25712">
        <w:rPr>
          <w:sz w:val="28"/>
          <w:szCs w:val="28"/>
        </w:rPr>
        <w:t>В соответствии</w:t>
      </w:r>
      <w:r w:rsidR="00061BC5">
        <w:rPr>
          <w:sz w:val="28"/>
          <w:szCs w:val="28"/>
        </w:rPr>
        <w:t xml:space="preserve"> с </w:t>
      </w:r>
      <w:r w:rsidR="00FC0307">
        <w:rPr>
          <w:sz w:val="28"/>
          <w:szCs w:val="28"/>
        </w:rPr>
        <w:t>ф</w:t>
      </w:r>
      <w:r w:rsidRPr="00C25712">
        <w:rPr>
          <w:sz w:val="28"/>
          <w:szCs w:val="28"/>
        </w:rPr>
        <w:t>едеральным</w:t>
      </w:r>
      <w:r w:rsidR="00061BC5">
        <w:rPr>
          <w:sz w:val="28"/>
          <w:szCs w:val="28"/>
        </w:rPr>
        <w:t>и закона</w:t>
      </w:r>
      <w:r w:rsidRPr="00C25712">
        <w:rPr>
          <w:sz w:val="28"/>
          <w:szCs w:val="28"/>
        </w:rPr>
        <w:t>м</w:t>
      </w:r>
      <w:r w:rsidR="00061BC5">
        <w:rPr>
          <w:sz w:val="28"/>
          <w:szCs w:val="28"/>
        </w:rPr>
        <w:t>и от 06.10.2003 № 131-</w:t>
      </w:r>
      <w:r w:rsidRPr="00C25712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 w:rsidR="00061BC5">
        <w:rPr>
          <w:sz w:val="28"/>
          <w:szCs w:val="28"/>
        </w:rPr>
        <w:t>от 28.06.2014 № 172-ФЗ «</w:t>
      </w:r>
      <w:r w:rsidR="00061BC5" w:rsidRPr="00061BC5">
        <w:rPr>
          <w:sz w:val="28"/>
          <w:szCs w:val="28"/>
        </w:rPr>
        <w:t>О стратегическом план</w:t>
      </w:r>
      <w:r w:rsidR="00061BC5">
        <w:rPr>
          <w:sz w:val="28"/>
          <w:szCs w:val="28"/>
        </w:rPr>
        <w:t>ировании в Российской Федерации»</w:t>
      </w:r>
      <w:r w:rsidRPr="00C25712">
        <w:rPr>
          <w:sz w:val="28"/>
          <w:szCs w:val="28"/>
        </w:rPr>
        <w:t xml:space="preserve">, Совет народных депутатов </w:t>
      </w:r>
      <w:r w:rsidR="00651B7D">
        <w:rPr>
          <w:sz w:val="28"/>
          <w:szCs w:val="28"/>
        </w:rPr>
        <w:t>Суходонецкого</w:t>
      </w:r>
      <w:r w:rsidRPr="00C25712">
        <w:rPr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="00651B7D">
        <w:rPr>
          <w:sz w:val="28"/>
          <w:szCs w:val="28"/>
        </w:rPr>
        <w:t xml:space="preserve"> </w:t>
      </w:r>
      <w:r w:rsidRPr="00FE06CC">
        <w:rPr>
          <w:sz w:val="28"/>
          <w:szCs w:val="28"/>
        </w:rPr>
        <w:t>р е ш и л :</w:t>
      </w:r>
    </w:p>
    <w:p w:rsidR="00C25712" w:rsidRPr="00061BC5" w:rsidRDefault="00C25712" w:rsidP="00C25712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061BC5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061BC5" w:rsidRPr="00061BC5">
        <w:rPr>
          <w:rFonts w:ascii="Times New Roman" w:hAnsi="Times New Roman" w:cs="Times New Roman"/>
          <w:b w:val="0"/>
          <w:sz w:val="28"/>
          <w:szCs w:val="28"/>
        </w:rPr>
        <w:t>Признать утратившим силу</w:t>
      </w:r>
      <w:r w:rsidRPr="00061BC5">
        <w:rPr>
          <w:rFonts w:ascii="Times New Roman" w:hAnsi="Times New Roman" w:cs="Times New Roman"/>
          <w:b w:val="0"/>
          <w:sz w:val="28"/>
          <w:szCs w:val="28"/>
        </w:rPr>
        <w:t xml:space="preserve"> решение Совета народных депутатов </w:t>
      </w:r>
      <w:r w:rsidR="00651B7D">
        <w:rPr>
          <w:rFonts w:ascii="Times New Roman" w:hAnsi="Times New Roman" w:cs="Times New Roman"/>
          <w:b w:val="0"/>
          <w:sz w:val="28"/>
          <w:szCs w:val="28"/>
        </w:rPr>
        <w:t>Суходонецкого</w:t>
      </w:r>
      <w:r w:rsidRPr="00061BC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Богучарского муниципального райо</w:t>
      </w:r>
      <w:r w:rsidR="00061BC5" w:rsidRPr="00061BC5">
        <w:rPr>
          <w:rFonts w:ascii="Times New Roman" w:hAnsi="Times New Roman" w:cs="Times New Roman"/>
          <w:b w:val="0"/>
          <w:sz w:val="28"/>
          <w:szCs w:val="28"/>
        </w:rPr>
        <w:t>на Воронежской области от</w:t>
      </w:r>
      <w:r w:rsidR="00A569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51B7D">
        <w:rPr>
          <w:rFonts w:ascii="Times New Roman" w:hAnsi="Times New Roman" w:cs="Times New Roman"/>
          <w:b w:val="0"/>
          <w:sz w:val="28"/>
          <w:szCs w:val="28"/>
        </w:rPr>
        <w:t>10.09.</w:t>
      </w:r>
      <w:r w:rsidR="00113BF6">
        <w:rPr>
          <w:rFonts w:ascii="Times New Roman" w:hAnsi="Times New Roman" w:cs="Times New Roman"/>
          <w:b w:val="0"/>
          <w:sz w:val="28"/>
          <w:szCs w:val="28"/>
        </w:rPr>
        <w:t>2015</w:t>
      </w:r>
      <w:r w:rsidR="00A569E9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Pr="00061BC5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651B7D">
        <w:rPr>
          <w:rFonts w:ascii="Times New Roman" w:hAnsi="Times New Roman" w:cs="Times New Roman"/>
          <w:b w:val="0"/>
          <w:sz w:val="28"/>
          <w:szCs w:val="28"/>
        </w:rPr>
        <w:t>293</w:t>
      </w:r>
      <w:r w:rsidRPr="00061BC5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061BC5" w:rsidRPr="00061BC5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061BC5" w:rsidRPr="00651B7D">
        <w:rPr>
          <w:rFonts w:ascii="Times New Roman" w:hAnsi="Times New Roman" w:cs="Times New Roman"/>
          <w:b w:val="0"/>
          <w:sz w:val="28"/>
          <w:szCs w:val="28"/>
        </w:rPr>
        <w:t>с</w:t>
      </w:r>
      <w:r w:rsidR="00061BC5" w:rsidRPr="00061BC5">
        <w:rPr>
          <w:rFonts w:ascii="Times New Roman" w:hAnsi="Times New Roman" w:cs="Times New Roman"/>
          <w:b w:val="0"/>
          <w:sz w:val="28"/>
          <w:szCs w:val="28"/>
        </w:rPr>
        <w:t xml:space="preserve">тратегии социально-экономического развития </w:t>
      </w:r>
      <w:r w:rsidR="00651B7D">
        <w:rPr>
          <w:rFonts w:ascii="Times New Roman" w:hAnsi="Times New Roman" w:cs="Times New Roman"/>
          <w:b w:val="0"/>
          <w:sz w:val="28"/>
          <w:szCs w:val="28"/>
        </w:rPr>
        <w:t>Суходонецкого</w:t>
      </w:r>
      <w:r w:rsidR="00061BC5" w:rsidRPr="00061BC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061BC5" w:rsidRPr="00651B7D">
        <w:rPr>
          <w:rFonts w:ascii="Times New Roman" w:hAnsi="Times New Roman" w:cs="Times New Roman"/>
          <w:b w:val="0"/>
          <w:sz w:val="28"/>
          <w:szCs w:val="28"/>
        </w:rPr>
        <w:t>Богучарского муниципального района Воронежской области</w:t>
      </w:r>
      <w:r w:rsidR="00113BF6">
        <w:rPr>
          <w:rFonts w:ascii="Times New Roman" w:hAnsi="Times New Roman" w:cs="Times New Roman"/>
          <w:b w:val="0"/>
          <w:sz w:val="28"/>
          <w:szCs w:val="28"/>
        </w:rPr>
        <w:t xml:space="preserve"> на период до 2020 года</w:t>
      </w:r>
      <w:r w:rsidRPr="00061BC5">
        <w:rPr>
          <w:rFonts w:ascii="Times New Roman" w:hAnsi="Times New Roman" w:cs="Times New Roman"/>
          <w:b w:val="0"/>
          <w:sz w:val="28"/>
          <w:szCs w:val="28"/>
        </w:rPr>
        <w:t>»</w:t>
      </w:r>
      <w:r w:rsidR="00061BC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03937" w:rsidRDefault="00803937" w:rsidP="00751C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23209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официального опубликования в Вестнике органов местного самоуправления </w:t>
      </w:r>
      <w:r w:rsidR="00651B7D">
        <w:rPr>
          <w:rFonts w:ascii="Times New Roman" w:hAnsi="Times New Roman" w:cs="Times New Roman"/>
          <w:sz w:val="28"/>
          <w:szCs w:val="28"/>
        </w:rPr>
        <w:t>Суходонецкого</w:t>
      </w:r>
      <w:r w:rsidRPr="00823209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 и подлежит размещению на официальном сайте администрации </w:t>
      </w:r>
      <w:r w:rsidR="00651B7D">
        <w:rPr>
          <w:rFonts w:ascii="Times New Roman" w:hAnsi="Times New Roman" w:cs="Times New Roman"/>
          <w:sz w:val="28"/>
          <w:szCs w:val="28"/>
        </w:rPr>
        <w:t>Суходонецкого</w:t>
      </w:r>
      <w:r w:rsidRPr="00823209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 в сети «Интернет».</w:t>
      </w:r>
    </w:p>
    <w:p w:rsidR="00C25712" w:rsidRPr="00C25712" w:rsidRDefault="006F31D9" w:rsidP="00C257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C25712" w:rsidRPr="00C25712">
        <w:rPr>
          <w:rFonts w:ascii="Times New Roman" w:hAnsi="Times New Roman" w:cs="Times New Roman"/>
          <w:sz w:val="28"/>
          <w:szCs w:val="28"/>
        </w:rPr>
        <w:t xml:space="preserve">. Контроль за выполнением данного решения </w:t>
      </w:r>
      <w:r w:rsidR="007D2A29">
        <w:rPr>
          <w:rFonts w:ascii="Times New Roman" w:hAnsi="Times New Roman" w:cs="Times New Roman"/>
          <w:sz w:val="28"/>
          <w:szCs w:val="28"/>
        </w:rPr>
        <w:t xml:space="preserve">возложить на главу </w:t>
      </w:r>
      <w:r w:rsidR="00651B7D">
        <w:rPr>
          <w:rFonts w:ascii="Times New Roman" w:hAnsi="Times New Roman" w:cs="Times New Roman"/>
          <w:sz w:val="28"/>
          <w:szCs w:val="28"/>
        </w:rPr>
        <w:t>Суходонецкого</w:t>
      </w:r>
      <w:r w:rsidR="007D2A2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51B7D">
        <w:rPr>
          <w:rFonts w:ascii="Times New Roman" w:hAnsi="Times New Roman" w:cs="Times New Roman"/>
          <w:sz w:val="28"/>
          <w:szCs w:val="28"/>
        </w:rPr>
        <w:t>Марочкина С.В</w:t>
      </w:r>
      <w:r w:rsidR="00C25712" w:rsidRPr="00C25712">
        <w:rPr>
          <w:rFonts w:ascii="Times New Roman" w:hAnsi="Times New Roman" w:cs="Times New Roman"/>
          <w:sz w:val="28"/>
          <w:szCs w:val="28"/>
        </w:rPr>
        <w:t>.</w:t>
      </w:r>
    </w:p>
    <w:p w:rsidR="00C25712" w:rsidRDefault="00C25712" w:rsidP="00C257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1BC5" w:rsidRPr="00C25712" w:rsidRDefault="00061BC5" w:rsidP="00C257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5712" w:rsidRPr="00C25712" w:rsidRDefault="00C25712" w:rsidP="00C25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71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51B7D">
        <w:rPr>
          <w:rFonts w:ascii="Times New Roman" w:hAnsi="Times New Roman" w:cs="Times New Roman"/>
          <w:sz w:val="28"/>
          <w:szCs w:val="28"/>
        </w:rPr>
        <w:t>Суходонецкого</w:t>
      </w:r>
      <w:r w:rsidRPr="00C2571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25712" w:rsidRPr="00C25712" w:rsidRDefault="00C25712" w:rsidP="00C25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712">
        <w:rPr>
          <w:rFonts w:ascii="Times New Roman" w:hAnsi="Times New Roman" w:cs="Times New Roman"/>
          <w:sz w:val="28"/>
          <w:szCs w:val="28"/>
        </w:rPr>
        <w:t>Богучарского муниципального района</w:t>
      </w:r>
    </w:p>
    <w:p w:rsidR="00C25712" w:rsidRPr="00C25712" w:rsidRDefault="00C25712" w:rsidP="00C257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712"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                                             </w:t>
      </w:r>
      <w:r w:rsidR="00651B7D">
        <w:rPr>
          <w:rFonts w:ascii="Times New Roman" w:hAnsi="Times New Roman" w:cs="Times New Roman"/>
          <w:sz w:val="28"/>
          <w:szCs w:val="28"/>
        </w:rPr>
        <w:t>С.В. Марочкин</w:t>
      </w:r>
    </w:p>
    <w:p w:rsidR="00C25712" w:rsidRPr="00C25712" w:rsidRDefault="00C25712" w:rsidP="00C25712">
      <w:pPr>
        <w:spacing w:after="0"/>
        <w:rPr>
          <w:rFonts w:ascii="Times New Roman" w:hAnsi="Times New Roman" w:cs="Times New Roman"/>
        </w:rPr>
      </w:pPr>
    </w:p>
    <w:sectPr w:rsidR="00C25712" w:rsidRPr="00C25712" w:rsidSect="00251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61F" w:rsidRDefault="00B2261F" w:rsidP="00C25712">
      <w:pPr>
        <w:spacing w:after="0" w:line="240" w:lineRule="auto"/>
      </w:pPr>
      <w:r>
        <w:separator/>
      </w:r>
    </w:p>
  </w:endnote>
  <w:endnote w:type="continuationSeparator" w:id="1">
    <w:p w:rsidR="00B2261F" w:rsidRDefault="00B2261F" w:rsidP="00C25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61F" w:rsidRDefault="00B2261F" w:rsidP="00C25712">
      <w:pPr>
        <w:spacing w:after="0" w:line="240" w:lineRule="auto"/>
      </w:pPr>
      <w:r>
        <w:separator/>
      </w:r>
    </w:p>
  </w:footnote>
  <w:footnote w:type="continuationSeparator" w:id="1">
    <w:p w:rsidR="00B2261F" w:rsidRDefault="00B2261F" w:rsidP="00C257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5712"/>
    <w:rsid w:val="00002F98"/>
    <w:rsid w:val="00031140"/>
    <w:rsid w:val="00061BC5"/>
    <w:rsid w:val="00113BF6"/>
    <w:rsid w:val="002515C2"/>
    <w:rsid w:val="002668B6"/>
    <w:rsid w:val="00297F0E"/>
    <w:rsid w:val="00446F2C"/>
    <w:rsid w:val="00621FBF"/>
    <w:rsid w:val="00651B7D"/>
    <w:rsid w:val="006F31D9"/>
    <w:rsid w:val="00751C86"/>
    <w:rsid w:val="00792CC6"/>
    <w:rsid w:val="007D2A29"/>
    <w:rsid w:val="00803937"/>
    <w:rsid w:val="00953E6D"/>
    <w:rsid w:val="00962A58"/>
    <w:rsid w:val="009A5BFA"/>
    <w:rsid w:val="009D7EE6"/>
    <w:rsid w:val="00A569E9"/>
    <w:rsid w:val="00B13CC1"/>
    <w:rsid w:val="00B2261F"/>
    <w:rsid w:val="00B23B1B"/>
    <w:rsid w:val="00BD5E75"/>
    <w:rsid w:val="00C25712"/>
    <w:rsid w:val="00CF6955"/>
    <w:rsid w:val="00D60A93"/>
    <w:rsid w:val="00F567C6"/>
    <w:rsid w:val="00FC0307"/>
    <w:rsid w:val="00FE0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5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C25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C25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C2571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s3">
    <w:name w:val="s3"/>
    <w:basedOn w:val="a0"/>
    <w:rsid w:val="00C25712"/>
  </w:style>
  <w:style w:type="paragraph" w:styleId="a4">
    <w:name w:val="header"/>
    <w:basedOn w:val="a"/>
    <w:link w:val="a5"/>
    <w:uiPriority w:val="99"/>
    <w:semiHidden/>
    <w:unhideWhenUsed/>
    <w:rsid w:val="00C25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25712"/>
  </w:style>
  <w:style w:type="paragraph" w:styleId="a6">
    <w:name w:val="footer"/>
    <w:basedOn w:val="a"/>
    <w:link w:val="a7"/>
    <w:uiPriority w:val="99"/>
    <w:semiHidden/>
    <w:unhideWhenUsed/>
    <w:rsid w:val="00C25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25712"/>
  </w:style>
  <w:style w:type="paragraph" w:styleId="a8">
    <w:name w:val="Balloon Text"/>
    <w:basedOn w:val="a"/>
    <w:link w:val="a9"/>
    <w:uiPriority w:val="99"/>
    <w:semiHidden/>
    <w:unhideWhenUsed/>
    <w:rsid w:val="00651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1B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A0377-5DF4-4DE9-B376-12BF736F7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lDikaneva</dc:creator>
  <cp:keywords/>
  <dc:description/>
  <cp:lastModifiedBy>User</cp:lastModifiedBy>
  <cp:revision>18</cp:revision>
  <dcterms:created xsi:type="dcterms:W3CDTF">2024-10-18T06:09:00Z</dcterms:created>
  <dcterms:modified xsi:type="dcterms:W3CDTF">2024-12-09T05:21:00Z</dcterms:modified>
</cp:coreProperties>
</file>