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B4" w:rsidRDefault="003C74B4" w:rsidP="003C74B4">
      <w:pPr>
        <w:ind w:right="-6" w:firstLine="703"/>
        <w:jc w:val="center"/>
      </w:pPr>
      <w:r>
        <w:t xml:space="preserve">СТАТИСТИЧЕСКИЕ  ДАННЫЕ </w:t>
      </w:r>
    </w:p>
    <w:p w:rsidR="003C74B4" w:rsidRDefault="003C74B4" w:rsidP="003C74B4">
      <w:pPr>
        <w:ind w:right="-6" w:firstLine="703"/>
        <w:jc w:val="center"/>
      </w:pPr>
      <w:r>
        <w:t>о работ</w:t>
      </w:r>
      <w:r w:rsidR="00B66AF7">
        <w:t>е с  обращениями граждан в  2023</w:t>
      </w:r>
      <w:r>
        <w:t xml:space="preserve"> году в администрации Суходонецкого сельского поселения</w:t>
      </w:r>
    </w:p>
    <w:p w:rsidR="003C74B4" w:rsidRDefault="003C74B4" w:rsidP="003C74B4">
      <w:pPr>
        <w:ind w:left="7655" w:right="-427"/>
      </w:pPr>
    </w:p>
    <w:p w:rsidR="003C74B4" w:rsidRDefault="003C74B4" w:rsidP="003C74B4">
      <w:pPr>
        <w:ind w:left="7655" w:right="-569"/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3C74B4" w:rsidTr="006141A9">
        <w:trPr>
          <w:trHeight w:val="643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3C74B4" w:rsidRDefault="003C74B4" w:rsidP="006141A9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B66AF7" w:rsidP="006141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3C74B4" w:rsidTr="006141A9">
        <w:trPr>
          <w:trHeight w:val="332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3C74B4" w:rsidRDefault="003C74B4" w:rsidP="006141A9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B66AF7" w:rsidP="006141A9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3C74B4" w:rsidTr="006141A9">
        <w:trPr>
          <w:trHeight w:val="272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rPr>
          <w:trHeight w:val="199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</w:t>
            </w:r>
            <w:proofErr w:type="spellStart"/>
            <w:r>
              <w:rPr>
                <w:lang w:eastAsia="en-US"/>
              </w:rPr>
              <w:t>комиссионно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rPr>
          <w:trHeight w:val="420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rPr>
          <w:trHeight w:val="417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1.1.4. Рассмотрено с участием заявителя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rPr>
          <w:trHeight w:val="605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1.1.5. С результатом рассмотрения «поддержано», в том числе </w:t>
            </w:r>
          </w:p>
          <w:p w:rsidR="003C74B4" w:rsidRDefault="003C74B4" w:rsidP="006141A9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«меры приняты»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8D1FAD" w:rsidP="006141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1.1.6. Частично удовлетворенных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«разъяснено»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Pr="00110AD3" w:rsidRDefault="00B66AF7" w:rsidP="006141A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«не поддержано»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1.1.9. </w:t>
            </w:r>
            <w:proofErr w:type="gramStart"/>
            <w:r>
              <w:rPr>
                <w:lang w:eastAsia="en-US"/>
              </w:rPr>
              <w:t>Переадресованных</w:t>
            </w:r>
            <w:proofErr w:type="gramEnd"/>
            <w:r>
              <w:rPr>
                <w:lang w:eastAsia="en-US"/>
              </w:rPr>
              <w:t xml:space="preserve"> в другие органы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 xml:space="preserve">1.1.10.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1.1.11. Рассмотрено с нарушением установленных сроков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1.1.12. Срок рассмотрения продлен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1.1.13. Ответ подписан руководителем государственного органа или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1.1.14. Ответ подписан уполномоченным лицом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1.1.15.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ей) об итогах рассмотрения обращения ответ получен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1.1.16.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ей) об итогах рассмотрения обращения ответ не получен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rPr>
                <w:b/>
                <w:lang w:eastAsia="en-US"/>
              </w:rPr>
            </w:pPr>
          </w:p>
          <w:p w:rsidR="003C74B4" w:rsidRDefault="003C74B4" w:rsidP="006141A9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 Принято граждан руководителями на личном приеме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p w:rsidR="003C74B4" w:rsidRDefault="00B66AF7" w:rsidP="006141A9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1.2.1. Взято на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C74B4" w:rsidTr="006141A9">
        <w:trPr>
          <w:trHeight w:val="592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С результатом рассмотрения «поддержано», в том числе </w:t>
            </w:r>
          </w:p>
          <w:p w:rsidR="003C74B4" w:rsidRDefault="003C74B4" w:rsidP="006141A9">
            <w:pPr>
              <w:ind w:left="65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«меры приняты»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B66AF7" w:rsidP="006141A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1.2.3. Частично удовлетворенных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1.2.4. С результатом рассмотрения «разъяснено»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B66AF7" w:rsidP="006141A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1.2.5. С результатом рассмотрения «не поддержано»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---</w:t>
            </w:r>
          </w:p>
          <w:p w:rsidR="003C74B4" w:rsidRDefault="003C74B4" w:rsidP="006141A9">
            <w:pPr>
              <w:jc w:val="center"/>
              <w:rPr>
                <w:b/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jc w:val="center"/>
              <w:rPr>
                <w:b/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1.7. Формы ответа заявителю:</w:t>
            </w:r>
          </w:p>
          <w:p w:rsidR="003C74B4" w:rsidRDefault="003C74B4" w:rsidP="006141A9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B66AF7" w:rsidP="006141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>1.7.1. В письменной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B66AF7" w:rsidP="006141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>1.7.2. В форме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4" w:rsidRDefault="003C74B4" w:rsidP="006141A9">
            <w:pPr>
              <w:jc w:val="center"/>
              <w:rPr>
                <w:lang w:eastAsia="en-US"/>
              </w:rPr>
            </w:pPr>
          </w:p>
        </w:tc>
      </w:tr>
      <w:tr w:rsidR="003C74B4" w:rsidTr="006141A9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>1.7.3. В устной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B4" w:rsidRDefault="003C74B4" w:rsidP="006141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E743B" w:rsidRDefault="00B66AF7"/>
    <w:sectPr w:rsidR="004E743B" w:rsidSect="003B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4B4"/>
    <w:rsid w:val="0015028A"/>
    <w:rsid w:val="003B14A1"/>
    <w:rsid w:val="003C74B4"/>
    <w:rsid w:val="00473EAE"/>
    <w:rsid w:val="008D1FAD"/>
    <w:rsid w:val="009255D5"/>
    <w:rsid w:val="00B66AF7"/>
    <w:rsid w:val="00E30202"/>
    <w:rsid w:val="00F20AE8"/>
    <w:rsid w:val="00F41C65"/>
    <w:rsid w:val="00FB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B4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5</cp:revision>
  <dcterms:created xsi:type="dcterms:W3CDTF">2020-12-26T12:15:00Z</dcterms:created>
  <dcterms:modified xsi:type="dcterms:W3CDTF">2023-12-26T07:57:00Z</dcterms:modified>
</cp:coreProperties>
</file>